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61" w:rsidRPr="004C05BF" w:rsidRDefault="00F26561" w:rsidP="004215C4">
      <w:pPr>
        <w:jc w:val="center"/>
        <w:rPr>
          <w:b/>
          <w:sz w:val="28"/>
        </w:rPr>
      </w:pPr>
      <w:r w:rsidRPr="004C05BF">
        <w:rPr>
          <w:b/>
          <w:sz w:val="28"/>
        </w:rPr>
        <w:t xml:space="preserve">Отчет руководителя МО учителей </w:t>
      </w:r>
      <w:r w:rsidR="00F4677F" w:rsidRPr="004C05BF">
        <w:rPr>
          <w:b/>
          <w:sz w:val="28"/>
        </w:rPr>
        <w:t>ест</w:t>
      </w:r>
      <w:r w:rsidR="009944CC" w:rsidRPr="004C05BF">
        <w:rPr>
          <w:b/>
          <w:sz w:val="28"/>
        </w:rPr>
        <w:t xml:space="preserve">ественно-математического </w:t>
      </w:r>
      <w:r w:rsidR="003620BE" w:rsidRPr="004C05BF">
        <w:rPr>
          <w:b/>
          <w:sz w:val="28"/>
        </w:rPr>
        <w:t>цикла за</w:t>
      </w:r>
      <w:r w:rsidRPr="004C05BF">
        <w:rPr>
          <w:b/>
          <w:sz w:val="28"/>
        </w:rPr>
        <w:t xml:space="preserve"> 201</w:t>
      </w:r>
      <w:r w:rsidR="00C20415">
        <w:rPr>
          <w:b/>
          <w:sz w:val="28"/>
        </w:rPr>
        <w:t>6</w:t>
      </w:r>
      <w:r w:rsidR="009944CC" w:rsidRPr="004C05BF">
        <w:rPr>
          <w:b/>
          <w:sz w:val="28"/>
        </w:rPr>
        <w:t>-</w:t>
      </w:r>
      <w:r w:rsidR="003620BE" w:rsidRPr="004C05BF">
        <w:rPr>
          <w:b/>
          <w:sz w:val="28"/>
        </w:rPr>
        <w:t>201</w:t>
      </w:r>
      <w:r w:rsidR="003620BE">
        <w:rPr>
          <w:b/>
          <w:sz w:val="28"/>
        </w:rPr>
        <w:t>7</w:t>
      </w:r>
      <w:r w:rsidR="003620BE" w:rsidRPr="004C05BF">
        <w:rPr>
          <w:b/>
          <w:sz w:val="28"/>
        </w:rPr>
        <w:t xml:space="preserve"> уч.</w:t>
      </w:r>
      <w:r w:rsidR="00F4677F" w:rsidRPr="004C05BF">
        <w:rPr>
          <w:b/>
          <w:sz w:val="28"/>
        </w:rPr>
        <w:t xml:space="preserve"> год.</w:t>
      </w:r>
    </w:p>
    <w:p w:rsidR="00F26561" w:rsidRPr="004215C4" w:rsidRDefault="00F26561" w:rsidP="00854D24">
      <w:pPr>
        <w:jc w:val="both"/>
      </w:pPr>
    </w:p>
    <w:p w:rsidR="004215C4" w:rsidRDefault="004215C4" w:rsidP="004215C4">
      <w:pPr>
        <w:ind w:firstLine="360"/>
        <w:jc w:val="both"/>
      </w:pPr>
    </w:p>
    <w:p w:rsidR="00F26561" w:rsidRPr="004215C4" w:rsidRDefault="00F26561" w:rsidP="004215C4">
      <w:pPr>
        <w:ind w:firstLine="360"/>
        <w:jc w:val="both"/>
      </w:pPr>
      <w:r w:rsidRPr="004215C4">
        <w:t>В методическое объединени</w:t>
      </w:r>
      <w:r w:rsidR="009944CC" w:rsidRPr="004215C4">
        <w:t xml:space="preserve">е учителей </w:t>
      </w:r>
      <w:r w:rsidR="003D3EEA">
        <w:t xml:space="preserve">естественно-математического цикла </w:t>
      </w:r>
      <w:r w:rsidRPr="004215C4">
        <w:t xml:space="preserve">входят </w:t>
      </w:r>
      <w:r w:rsidR="00013962">
        <w:t>8</w:t>
      </w:r>
      <w:r w:rsidRPr="004215C4">
        <w:t xml:space="preserve"> учителей: </w:t>
      </w:r>
      <w:r w:rsidR="009944CC" w:rsidRPr="004215C4">
        <w:t xml:space="preserve">Никаева А. М. </w:t>
      </w:r>
      <w:r w:rsidRPr="004215C4">
        <w:t xml:space="preserve"> – руководитель </w:t>
      </w:r>
      <w:proofErr w:type="spellStart"/>
      <w:r w:rsidR="003620BE">
        <w:t>метод</w:t>
      </w:r>
      <w:r w:rsidRPr="004215C4">
        <w:t>объединения</w:t>
      </w:r>
      <w:proofErr w:type="spellEnd"/>
      <w:r w:rsidRPr="004215C4">
        <w:t xml:space="preserve">, </w:t>
      </w:r>
      <w:r w:rsidR="009944CC" w:rsidRPr="004215C4">
        <w:t>Омаров Р. О</w:t>
      </w:r>
      <w:r w:rsidRPr="004215C4">
        <w:t xml:space="preserve">., </w:t>
      </w:r>
      <w:r w:rsidR="00013962">
        <w:t>Гамзатов М. А.</w:t>
      </w:r>
      <w:r w:rsidRPr="004215C4">
        <w:t xml:space="preserve">, </w:t>
      </w:r>
      <w:r w:rsidR="009944CC" w:rsidRPr="004215C4">
        <w:t>Абидова Х. Р</w:t>
      </w:r>
      <w:r w:rsidRPr="004215C4">
        <w:t>.</w:t>
      </w:r>
      <w:r w:rsidR="003D3EEA">
        <w:t xml:space="preserve">, </w:t>
      </w:r>
      <w:r w:rsidR="00C20415">
        <w:t>Магомедова П. М.</w:t>
      </w:r>
      <w:r w:rsidR="00013962">
        <w:t>, Магомедова М. М.</w:t>
      </w:r>
      <w:r w:rsidR="00C20415">
        <w:t xml:space="preserve">, </w:t>
      </w:r>
      <w:proofErr w:type="spellStart"/>
      <w:r w:rsidR="00C20415">
        <w:t>Султаназизова</w:t>
      </w:r>
      <w:proofErr w:type="spellEnd"/>
      <w:r w:rsidR="00C20415">
        <w:t xml:space="preserve"> Д. К.</w:t>
      </w:r>
    </w:p>
    <w:p w:rsidR="004215C4" w:rsidRDefault="004215C4" w:rsidP="004215C4">
      <w:pPr>
        <w:ind w:firstLine="360"/>
        <w:jc w:val="both"/>
      </w:pPr>
    </w:p>
    <w:p w:rsidR="00F26561" w:rsidRPr="004215C4" w:rsidRDefault="00F26561" w:rsidP="004215C4">
      <w:pPr>
        <w:ind w:firstLine="360"/>
        <w:jc w:val="both"/>
      </w:pPr>
      <w:r w:rsidRPr="004215C4">
        <w:t xml:space="preserve">План работы МО был спланирован и утвержден в начале учебного года. На заседаниях </w:t>
      </w:r>
      <w:proofErr w:type="spellStart"/>
      <w:r w:rsidRPr="004215C4">
        <w:t>методобъединения</w:t>
      </w:r>
      <w:proofErr w:type="spellEnd"/>
      <w:r w:rsidRPr="004215C4">
        <w:t xml:space="preserve"> обсуждались следующие вопросы:</w:t>
      </w:r>
    </w:p>
    <w:p w:rsidR="00F26561" w:rsidRPr="004215C4" w:rsidRDefault="00F26561" w:rsidP="00854D24">
      <w:pPr>
        <w:numPr>
          <w:ilvl w:val="0"/>
          <w:numId w:val="1"/>
        </w:numPr>
        <w:jc w:val="both"/>
      </w:pPr>
      <w:r w:rsidRPr="004215C4">
        <w:t>Анализ работы МО за 20</w:t>
      </w:r>
      <w:r w:rsidR="009944CC" w:rsidRPr="004215C4">
        <w:t>1</w:t>
      </w:r>
      <w:r w:rsidR="00C20415">
        <w:t>6</w:t>
      </w:r>
      <w:r w:rsidRPr="004215C4">
        <w:t xml:space="preserve"> – 201</w:t>
      </w:r>
      <w:r w:rsidR="00C20415">
        <w:t>7</w:t>
      </w:r>
      <w:r w:rsidRPr="004215C4">
        <w:t>уч. год.</w:t>
      </w:r>
    </w:p>
    <w:p w:rsidR="00F26561" w:rsidRPr="004215C4" w:rsidRDefault="00F26561" w:rsidP="00854D24">
      <w:pPr>
        <w:numPr>
          <w:ilvl w:val="0"/>
          <w:numId w:val="1"/>
        </w:numPr>
        <w:jc w:val="both"/>
      </w:pPr>
      <w:r w:rsidRPr="004215C4">
        <w:t>Утверждение плана работы на новый учебный год.</w:t>
      </w:r>
    </w:p>
    <w:p w:rsidR="00F26561" w:rsidRPr="004215C4" w:rsidRDefault="00F26561" w:rsidP="00854D24">
      <w:pPr>
        <w:numPr>
          <w:ilvl w:val="0"/>
          <w:numId w:val="1"/>
        </w:numPr>
        <w:jc w:val="both"/>
      </w:pPr>
      <w:r w:rsidRPr="004215C4">
        <w:t>Утверждение программы и тематического планирования.</w:t>
      </w:r>
    </w:p>
    <w:p w:rsidR="00F26561" w:rsidRPr="004215C4" w:rsidRDefault="00F26561" w:rsidP="00854D24">
      <w:pPr>
        <w:numPr>
          <w:ilvl w:val="0"/>
          <w:numId w:val="1"/>
        </w:numPr>
        <w:jc w:val="both"/>
      </w:pPr>
      <w:r w:rsidRPr="004215C4">
        <w:t>Проведение единых методических дней.</w:t>
      </w:r>
    </w:p>
    <w:p w:rsidR="00F26561" w:rsidRPr="004215C4" w:rsidRDefault="00F26561" w:rsidP="00854D24">
      <w:pPr>
        <w:numPr>
          <w:ilvl w:val="0"/>
          <w:numId w:val="1"/>
        </w:numPr>
        <w:jc w:val="both"/>
      </w:pPr>
      <w:r w:rsidRPr="004215C4">
        <w:t>Результаты предметных олимпиад.</w:t>
      </w:r>
    </w:p>
    <w:p w:rsidR="00F26561" w:rsidRPr="004215C4" w:rsidRDefault="00F4677F" w:rsidP="00854D24">
      <w:pPr>
        <w:numPr>
          <w:ilvl w:val="0"/>
          <w:numId w:val="1"/>
        </w:numPr>
        <w:jc w:val="both"/>
      </w:pPr>
      <w:r w:rsidRPr="004215C4">
        <w:t>Проведение предметных недель по предметам естественно-математического цикла</w:t>
      </w:r>
    </w:p>
    <w:p w:rsidR="0090435E" w:rsidRPr="004215C4" w:rsidRDefault="0090435E" w:rsidP="00854D24">
      <w:pPr>
        <w:numPr>
          <w:ilvl w:val="0"/>
          <w:numId w:val="1"/>
        </w:numPr>
        <w:jc w:val="both"/>
      </w:pPr>
      <w:r w:rsidRPr="004215C4">
        <w:t>Подведение итогов работы за 201</w:t>
      </w:r>
      <w:r w:rsidR="00C20415">
        <w:t>6</w:t>
      </w:r>
      <w:r w:rsidRPr="004215C4">
        <w:t>-201</w:t>
      </w:r>
      <w:r w:rsidR="00C20415">
        <w:t>7 уч.</w:t>
      </w:r>
      <w:r w:rsidRPr="004215C4">
        <w:t xml:space="preserve"> г.</w:t>
      </w:r>
    </w:p>
    <w:p w:rsidR="004215C4" w:rsidRDefault="004215C4" w:rsidP="004215C4">
      <w:pPr>
        <w:ind w:firstLine="360"/>
        <w:jc w:val="both"/>
      </w:pPr>
    </w:p>
    <w:p w:rsidR="00F26561" w:rsidRPr="004215C4" w:rsidRDefault="00F26561" w:rsidP="004215C4">
      <w:pPr>
        <w:ind w:firstLine="360"/>
        <w:jc w:val="both"/>
      </w:pPr>
      <w:r w:rsidRPr="004215C4">
        <w:t>Ежегодно методическое объединение совместно с администрацией школы проводит административные контрольные работы, экзамены и анализирует ошибки учащихся.</w:t>
      </w:r>
    </w:p>
    <w:p w:rsidR="004215C4" w:rsidRDefault="004215C4" w:rsidP="004215C4">
      <w:pPr>
        <w:jc w:val="both"/>
      </w:pPr>
    </w:p>
    <w:p w:rsidR="00F26561" w:rsidRPr="004215C4" w:rsidRDefault="00F26561" w:rsidP="004215C4">
      <w:pPr>
        <w:ind w:firstLine="540"/>
        <w:jc w:val="both"/>
      </w:pPr>
      <w:r w:rsidRPr="004215C4">
        <w:t>Результаты административных контро</w:t>
      </w:r>
      <w:r w:rsidR="0090435E" w:rsidRPr="004215C4">
        <w:t>льных работ учащихся по классам</w:t>
      </w:r>
      <w:r w:rsidRPr="004215C4">
        <w:t>:</w:t>
      </w:r>
    </w:p>
    <w:p w:rsidR="00F26561" w:rsidRPr="004215C4" w:rsidRDefault="00F26561" w:rsidP="00854D24">
      <w:pPr>
        <w:ind w:left="360"/>
        <w:jc w:val="both"/>
      </w:pPr>
    </w:p>
    <w:p w:rsidR="00C76DE8" w:rsidRPr="004215C4" w:rsidRDefault="0090435E" w:rsidP="00854D24">
      <w:pPr>
        <w:ind w:firstLine="540"/>
        <w:jc w:val="both"/>
        <w:rPr>
          <w:b/>
        </w:rPr>
      </w:pPr>
      <w:r w:rsidRPr="004215C4">
        <w:rPr>
          <w:b/>
        </w:rPr>
        <w:t>М</w:t>
      </w:r>
      <w:r w:rsidR="004E16B6" w:rsidRPr="004215C4">
        <w:rPr>
          <w:b/>
        </w:rPr>
        <w:t>атематика</w:t>
      </w:r>
    </w:p>
    <w:p w:rsidR="00F26561" w:rsidRPr="004215C4" w:rsidRDefault="00F26561" w:rsidP="00854D24">
      <w:pPr>
        <w:ind w:firstLine="540"/>
        <w:jc w:val="both"/>
      </w:pPr>
    </w:p>
    <w:tbl>
      <w:tblPr>
        <w:tblW w:w="99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25"/>
        <w:gridCol w:w="1117"/>
        <w:gridCol w:w="709"/>
        <w:gridCol w:w="708"/>
        <w:gridCol w:w="851"/>
        <w:gridCol w:w="850"/>
        <w:gridCol w:w="709"/>
        <w:gridCol w:w="709"/>
        <w:gridCol w:w="2290"/>
      </w:tblGrid>
      <w:tr w:rsidR="000B6779" w:rsidRPr="004215C4" w:rsidTr="004215C4">
        <w:trPr>
          <w:cantSplit/>
          <w:trHeight w:val="1667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6779" w:rsidRPr="004215C4" w:rsidRDefault="000B6779" w:rsidP="0090435E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030E25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 учащихся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6779" w:rsidRPr="004215C4" w:rsidRDefault="00030E25" w:rsidP="00030E25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</w:t>
            </w:r>
            <w:r w:rsidR="000B6779" w:rsidRPr="004215C4">
              <w:rPr>
                <w:b/>
              </w:rPr>
              <w:t>бученности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6779" w:rsidRPr="004215C4" w:rsidRDefault="000B6779" w:rsidP="0090435E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5E" w:rsidRPr="004215C4" w:rsidRDefault="0090435E" w:rsidP="00030E25">
            <w:pPr>
              <w:jc w:val="center"/>
              <w:rPr>
                <w:b/>
              </w:rPr>
            </w:pPr>
            <w:r w:rsidRPr="004215C4">
              <w:rPr>
                <w:b/>
              </w:rPr>
              <w:t>У</w:t>
            </w:r>
            <w:r w:rsidR="000B6779" w:rsidRPr="004215C4">
              <w:rPr>
                <w:b/>
              </w:rPr>
              <w:t>читель</w:t>
            </w:r>
          </w:p>
        </w:tc>
      </w:tr>
      <w:tr w:rsidR="000B6779" w:rsidRPr="004215C4" w:rsidTr="004215C4">
        <w:trPr>
          <w:trHeight w:val="38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</w:tr>
      <w:tr w:rsidR="000B6779" w:rsidRPr="004215C4" w:rsidTr="004215C4">
        <w:trPr>
          <w:trHeight w:val="3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13962" w:rsidP="0090435E">
            <w:pPr>
              <w:jc w:val="center"/>
            </w:pPr>
            <w: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13962" w:rsidP="0090435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3620BE" w:rsidP="0090435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0B6779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3620BE" w:rsidP="0090435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3620BE" w:rsidP="0090435E">
            <w:pPr>
              <w:jc w:val="center"/>
            </w:pPr>
            <w:r>
              <w:t>100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79" w:rsidRPr="004215C4" w:rsidRDefault="003620BE" w:rsidP="003620BE">
            <w:pPr>
              <w:jc w:val="center"/>
            </w:pPr>
            <w:r>
              <w:t>Гамзатов М. А.</w:t>
            </w:r>
          </w:p>
        </w:tc>
      </w:tr>
      <w:tr w:rsidR="00377960" w:rsidRPr="004215C4" w:rsidTr="004215C4">
        <w:trPr>
          <w:trHeight w:val="3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C20415">
            <w:pPr>
              <w:jc w:val="center"/>
            </w:pPr>
            <w:r>
              <w:t>Омаров О. Р.</w:t>
            </w:r>
          </w:p>
        </w:tc>
      </w:tr>
      <w:tr w:rsidR="00377960" w:rsidRPr="004215C4" w:rsidTr="004215C4">
        <w:trPr>
          <w:trHeight w:val="3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  <w:r w:rsidRPr="004215C4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  <w:r w:rsidRPr="004215C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50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Омаров О. Р.</w:t>
            </w:r>
          </w:p>
        </w:tc>
      </w:tr>
      <w:tr w:rsidR="00377960" w:rsidRPr="004215C4" w:rsidTr="004215C4">
        <w:trPr>
          <w:trHeight w:val="3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</w:tr>
      <w:tr w:rsidR="00377960" w:rsidRPr="004215C4" w:rsidTr="004215C4">
        <w:trPr>
          <w:trHeight w:val="3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</w:pPr>
            <w:r>
              <w:t>Омаров О. Р.</w:t>
            </w:r>
          </w:p>
        </w:tc>
      </w:tr>
      <w:tr w:rsidR="00377960" w:rsidRPr="004215C4" w:rsidTr="004215C4">
        <w:trPr>
          <w:trHeight w:val="3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C20415" w:rsidP="009043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620BE" w:rsidP="0090435E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60" w:rsidRPr="004215C4" w:rsidRDefault="00377960" w:rsidP="0090435E">
            <w:pPr>
              <w:jc w:val="center"/>
              <w:rPr>
                <w:b/>
              </w:rPr>
            </w:pPr>
          </w:p>
        </w:tc>
      </w:tr>
    </w:tbl>
    <w:p w:rsidR="00F26561" w:rsidRPr="004215C4" w:rsidRDefault="00F26561" w:rsidP="00854D24">
      <w:pPr>
        <w:ind w:firstLine="540"/>
        <w:jc w:val="both"/>
        <w:rPr>
          <w:b/>
        </w:rPr>
      </w:pPr>
    </w:p>
    <w:p w:rsidR="00F26561" w:rsidRPr="004215C4" w:rsidRDefault="00F26561" w:rsidP="00854D24">
      <w:pPr>
        <w:jc w:val="both"/>
      </w:pPr>
      <w:r w:rsidRPr="004215C4">
        <w:t>При проверке было выявлено, что учащиеся допускают следующие типичные ошибки:</w:t>
      </w:r>
    </w:p>
    <w:p w:rsidR="00F26561" w:rsidRPr="004215C4" w:rsidRDefault="00F26561" w:rsidP="00854D24">
      <w:pPr>
        <w:ind w:left="360"/>
        <w:jc w:val="both"/>
      </w:pPr>
      <w:r w:rsidRPr="004215C4">
        <w:t xml:space="preserve">По математике: деление на десятичную дробь, сокращение дробей, нахождение общего знаменателя, не умение переводить обыкновенную дробь в </w:t>
      </w:r>
      <w:r w:rsidR="00A27818" w:rsidRPr="004215C4">
        <w:t xml:space="preserve">десятичную </w:t>
      </w:r>
      <w:r w:rsidRPr="004215C4">
        <w:t>и наоборот, раскрытие скобок, неумение разложения многочлена на множители, решение задач на проценты;</w:t>
      </w:r>
      <w:r w:rsidR="006D0381" w:rsidRPr="004215C4">
        <w:t xml:space="preserve"> </w:t>
      </w:r>
      <w:r w:rsidR="00A27818" w:rsidRPr="004215C4">
        <w:t>чтение графиков элементарных функций</w:t>
      </w:r>
      <w:r w:rsidRPr="004215C4">
        <w:t>, нахождение наименьшего и наибольшего значений функции, решение неравенств; нахождение производной сложной функции</w:t>
      </w:r>
      <w:r w:rsidR="006D0381" w:rsidRPr="004215C4">
        <w:t>.</w:t>
      </w:r>
    </w:p>
    <w:p w:rsidR="006D0381" w:rsidRPr="004215C4" w:rsidRDefault="006D0381" w:rsidP="00854D24">
      <w:pPr>
        <w:ind w:left="360"/>
        <w:jc w:val="both"/>
      </w:pPr>
      <w:r w:rsidRPr="004215C4">
        <w:t>Выводы: 1. Большинство обучающи</w:t>
      </w:r>
      <w:r w:rsidR="009944CC" w:rsidRPr="004215C4">
        <w:t>хся</w:t>
      </w:r>
      <w:r w:rsidRPr="004215C4">
        <w:t xml:space="preserve"> справились с заданием, показали овладение математическими знаниями на базовом уровне.</w:t>
      </w:r>
    </w:p>
    <w:p w:rsidR="001C2DF3" w:rsidRPr="004215C4" w:rsidRDefault="001C2DF3" w:rsidP="00854D24">
      <w:pPr>
        <w:ind w:left="360"/>
        <w:jc w:val="both"/>
      </w:pPr>
      <w:r w:rsidRPr="004215C4">
        <w:t xml:space="preserve">2.Качество </w:t>
      </w:r>
      <w:proofErr w:type="spellStart"/>
      <w:r w:rsidRPr="004215C4">
        <w:t>обученности</w:t>
      </w:r>
      <w:proofErr w:type="spellEnd"/>
      <w:r w:rsidRPr="004215C4">
        <w:t xml:space="preserve"> </w:t>
      </w:r>
      <w:r w:rsidR="00030E25" w:rsidRPr="004215C4">
        <w:t>выше</w:t>
      </w:r>
      <w:r w:rsidRPr="004215C4">
        <w:t xml:space="preserve"> среднего по школе у обучающихся</w:t>
      </w:r>
      <w:r w:rsidR="00013962">
        <w:t xml:space="preserve"> 5</w:t>
      </w:r>
      <w:r w:rsidR="00030E25" w:rsidRPr="004215C4">
        <w:t xml:space="preserve"> </w:t>
      </w:r>
      <w:r w:rsidR="003620BE">
        <w:t xml:space="preserve">и </w:t>
      </w:r>
      <w:proofErr w:type="gramStart"/>
      <w:r w:rsidR="003620BE">
        <w:t xml:space="preserve">6 </w:t>
      </w:r>
      <w:r w:rsidRPr="004215C4">
        <w:t xml:space="preserve"> класс</w:t>
      </w:r>
      <w:r w:rsidR="003620BE">
        <w:t>ов</w:t>
      </w:r>
      <w:proofErr w:type="gramEnd"/>
      <w:r w:rsidR="003620BE">
        <w:t>.</w:t>
      </w:r>
    </w:p>
    <w:p w:rsidR="00013962" w:rsidRDefault="001C2DF3" w:rsidP="00854D24">
      <w:pPr>
        <w:ind w:left="360"/>
        <w:jc w:val="both"/>
        <w:rPr>
          <w:b/>
        </w:rPr>
      </w:pPr>
      <w:r w:rsidRPr="004215C4">
        <w:t xml:space="preserve">3.Качество знаний ниже среднего по школе у обучающихся </w:t>
      </w:r>
      <w:r w:rsidR="003620BE">
        <w:t>9</w:t>
      </w:r>
      <w:r w:rsidR="00013962">
        <w:t xml:space="preserve"> </w:t>
      </w:r>
      <w:r w:rsidRPr="004215C4">
        <w:t>класс</w:t>
      </w:r>
      <w:r w:rsidR="00013962">
        <w:t>а</w:t>
      </w:r>
      <w:r w:rsidR="003620BE">
        <w:t>.</w:t>
      </w:r>
    </w:p>
    <w:p w:rsidR="00C76DE8" w:rsidRPr="004215C4" w:rsidRDefault="00030E25" w:rsidP="006177AD">
      <w:pPr>
        <w:ind w:left="360"/>
        <w:jc w:val="both"/>
        <w:rPr>
          <w:b/>
        </w:rPr>
      </w:pPr>
      <w:r w:rsidRPr="004215C4">
        <w:rPr>
          <w:b/>
        </w:rPr>
        <w:lastRenderedPageBreak/>
        <w:t>Ф</w:t>
      </w:r>
      <w:r w:rsidR="004E16B6" w:rsidRPr="004215C4">
        <w:rPr>
          <w:b/>
        </w:rPr>
        <w:t>изика</w:t>
      </w:r>
      <w:r w:rsidRPr="004215C4">
        <w:rPr>
          <w:b/>
        </w:rPr>
        <w:t xml:space="preserve"> </w:t>
      </w:r>
    </w:p>
    <w:tbl>
      <w:tblPr>
        <w:tblpPr w:leftFromText="180" w:rightFromText="180" w:vertAnchor="text" w:horzAnchor="page" w:tblpX="1345" w:tblpY="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3"/>
        <w:gridCol w:w="1134"/>
        <w:gridCol w:w="708"/>
        <w:gridCol w:w="709"/>
        <w:gridCol w:w="709"/>
        <w:gridCol w:w="992"/>
        <w:gridCol w:w="850"/>
        <w:gridCol w:w="709"/>
        <w:gridCol w:w="2268"/>
      </w:tblGrid>
      <w:tr w:rsidR="009944CC" w:rsidRPr="004215C4" w:rsidTr="004215C4">
        <w:trPr>
          <w:cantSplit/>
          <w:trHeight w:val="169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4CC" w:rsidRPr="004215C4" w:rsidRDefault="009944CC" w:rsidP="004215C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учащихся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4CC" w:rsidRPr="004215C4" w:rsidRDefault="009944CC" w:rsidP="004215C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44CC" w:rsidRPr="004215C4" w:rsidRDefault="009944CC" w:rsidP="004215C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9944CC" w:rsidRPr="004215C4" w:rsidTr="004215C4">
        <w:trPr>
          <w:trHeight w:val="4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</w:p>
        </w:tc>
      </w:tr>
      <w:tr w:rsidR="009944CC" w:rsidRPr="004215C4" w:rsidTr="006177AD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030E25" w:rsidP="004215C4">
            <w:pPr>
              <w:jc w:val="center"/>
            </w:pPr>
            <w:r w:rsidRPr="004215C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030E25" w:rsidP="004215C4">
            <w:pPr>
              <w:jc w:val="center"/>
            </w:pPr>
            <w:r w:rsidRPr="004215C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BC05A5" w:rsidP="004215C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BC05A5" w:rsidP="004215C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BC05A5" w:rsidP="004215C4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BC05A5" w:rsidP="004215C4">
            <w:pPr>
              <w:jc w:val="center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3620BE" w:rsidP="004215C4">
            <w:pPr>
              <w:jc w:val="center"/>
            </w:pPr>
            <w:r>
              <w:t>Гамзатов М. А.</w:t>
            </w:r>
          </w:p>
        </w:tc>
      </w:tr>
      <w:tr w:rsidR="009944CC" w:rsidRPr="004215C4" w:rsidTr="006177AD">
        <w:trPr>
          <w:trHeight w:val="1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C20415" w:rsidP="004215C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C20415" w:rsidP="004215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9944CC" w:rsidP="004215C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C" w:rsidRPr="004215C4" w:rsidRDefault="00C20415" w:rsidP="004215C4">
            <w:pPr>
              <w:jc w:val="center"/>
            </w:pPr>
            <w:r>
              <w:t xml:space="preserve"> </w:t>
            </w:r>
          </w:p>
        </w:tc>
      </w:tr>
      <w:tr w:rsidR="003620BE" w:rsidRPr="004215C4" w:rsidTr="006177AD">
        <w:trPr>
          <w:trHeight w:val="1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3620BE" w:rsidP="003620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3620BE" w:rsidP="003620B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3620BE" w:rsidP="003620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3620BE" w:rsidP="003620BE">
            <w:pPr>
              <w:jc w:val="center"/>
            </w:pPr>
            <w:r>
              <w:t>Гамзатов М. А.</w:t>
            </w:r>
          </w:p>
        </w:tc>
      </w:tr>
      <w:tr w:rsidR="003620BE" w:rsidRPr="004215C4" w:rsidTr="006177AD">
        <w:trPr>
          <w:trHeight w:val="1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BE" w:rsidRPr="004215C4" w:rsidRDefault="003620BE" w:rsidP="003620B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BC05A5" w:rsidP="003620BE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BE" w:rsidRPr="004215C4" w:rsidRDefault="003620BE" w:rsidP="003620BE">
            <w:pPr>
              <w:jc w:val="center"/>
              <w:rPr>
                <w:b/>
              </w:rPr>
            </w:pPr>
          </w:p>
        </w:tc>
      </w:tr>
    </w:tbl>
    <w:p w:rsidR="00C76DE8" w:rsidRPr="004215C4" w:rsidRDefault="00C76DE8" w:rsidP="00854D24">
      <w:pPr>
        <w:ind w:left="360"/>
        <w:jc w:val="both"/>
      </w:pPr>
      <w:r w:rsidRPr="004215C4">
        <w:rPr>
          <w:b/>
        </w:rPr>
        <w:t xml:space="preserve"> </w:t>
      </w:r>
    </w:p>
    <w:p w:rsidR="00456157" w:rsidRPr="004215C4" w:rsidRDefault="001041AC" w:rsidP="006177AD">
      <w:pPr>
        <w:ind w:left="360"/>
        <w:jc w:val="both"/>
      </w:pPr>
      <w:r w:rsidRPr="004215C4">
        <w:t>Наиболее типичные ошибки п</w:t>
      </w:r>
      <w:r w:rsidR="00F26561" w:rsidRPr="004215C4">
        <w:t xml:space="preserve">о физике: </w:t>
      </w:r>
      <w:r w:rsidR="00456157" w:rsidRPr="004215C4">
        <w:t>перевод единиц в СИ; определение количества теплоты; работа в термодинамике; определение скорости электронов.</w:t>
      </w:r>
    </w:p>
    <w:p w:rsidR="00D26482" w:rsidRDefault="00D26482" w:rsidP="00854D24">
      <w:pPr>
        <w:jc w:val="both"/>
        <w:rPr>
          <w:b/>
        </w:rPr>
      </w:pPr>
    </w:p>
    <w:p w:rsidR="00FB0AA8" w:rsidRPr="006177AD" w:rsidRDefault="006177AD" w:rsidP="00854D24">
      <w:pPr>
        <w:jc w:val="both"/>
        <w:rPr>
          <w:b/>
        </w:rPr>
      </w:pPr>
      <w:r>
        <w:rPr>
          <w:b/>
        </w:rPr>
        <w:t>Информатика</w:t>
      </w:r>
    </w:p>
    <w:tbl>
      <w:tblPr>
        <w:tblW w:w="98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95"/>
        <w:gridCol w:w="967"/>
        <w:gridCol w:w="1127"/>
        <w:gridCol w:w="745"/>
        <w:gridCol w:w="705"/>
        <w:gridCol w:w="642"/>
        <w:gridCol w:w="913"/>
        <w:gridCol w:w="984"/>
        <w:gridCol w:w="717"/>
        <w:gridCol w:w="2127"/>
      </w:tblGrid>
      <w:tr w:rsidR="00FB614F" w:rsidRPr="004215C4" w:rsidTr="006177AD">
        <w:trPr>
          <w:cantSplit/>
          <w:trHeight w:val="1683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FB614F" w:rsidRPr="004215C4" w:rsidRDefault="00FB614F" w:rsidP="00FB614F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учащихся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B614F" w:rsidRPr="004215C4" w:rsidRDefault="00FB614F" w:rsidP="00FB614F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FB614F" w:rsidRPr="004215C4" w:rsidRDefault="00FB614F" w:rsidP="00FB614F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FB614F" w:rsidRPr="004215C4" w:rsidRDefault="00FB614F" w:rsidP="00FB614F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FB614F" w:rsidRPr="004215C4" w:rsidTr="006177AD">
        <w:trPr>
          <w:cantSplit/>
          <w:trHeight w:val="513"/>
        </w:trPr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B614F" w:rsidRPr="004215C4" w:rsidRDefault="00FB614F" w:rsidP="00FB614F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FB614F" w:rsidRPr="004215C4" w:rsidTr="006177AD">
        <w:trPr>
          <w:cantSplit/>
          <w:trHeight w:val="26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377960" w:rsidRDefault="00FB614F" w:rsidP="00FB614F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</w:pPr>
            <w:r>
              <w:t xml:space="preserve"> </w:t>
            </w:r>
            <w:r w:rsidR="00FB614F" w:rsidRPr="004215C4">
              <w:t xml:space="preserve"> </w:t>
            </w:r>
          </w:p>
        </w:tc>
      </w:tr>
      <w:tr w:rsidR="00FB614F" w:rsidRPr="004215C4" w:rsidTr="006177AD">
        <w:trPr>
          <w:cantSplit/>
          <w:trHeight w:val="20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FB614F">
            <w:pPr>
              <w:snapToGrid w:val="0"/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FB614F">
            <w:pPr>
              <w:snapToGrid w:val="0"/>
              <w:jc w:val="center"/>
            </w:pPr>
            <w: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</w:pPr>
            <w:proofErr w:type="spellStart"/>
            <w:r>
              <w:t>Ахмедханов</w:t>
            </w:r>
            <w:proofErr w:type="spellEnd"/>
            <w:r>
              <w:t xml:space="preserve"> Р. А.</w:t>
            </w:r>
          </w:p>
        </w:tc>
      </w:tr>
      <w:tr w:rsidR="00FB614F" w:rsidRPr="004215C4" w:rsidTr="006177AD">
        <w:trPr>
          <w:cantSplit/>
          <w:trHeight w:val="19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C20415" w:rsidP="00FB61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FB61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FB61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FB614F" w:rsidP="00FB614F">
            <w:pPr>
              <w:snapToGrid w:val="0"/>
              <w:jc w:val="center"/>
              <w:rPr>
                <w:b/>
              </w:rPr>
            </w:pPr>
          </w:p>
        </w:tc>
      </w:tr>
    </w:tbl>
    <w:p w:rsidR="00FB0AA8" w:rsidRPr="004215C4" w:rsidRDefault="00FB0AA8" w:rsidP="00854D24">
      <w:pPr>
        <w:jc w:val="both"/>
      </w:pPr>
    </w:p>
    <w:p w:rsidR="004215C4" w:rsidRPr="004215C4" w:rsidRDefault="00FB0AA8" w:rsidP="006177AD">
      <w:pPr>
        <w:ind w:firstLine="1080"/>
        <w:jc w:val="both"/>
      </w:pPr>
      <w:r w:rsidRPr="004215C4">
        <w:t>Наиболее типичные ошибки</w:t>
      </w:r>
      <w:r w:rsidR="001041AC" w:rsidRPr="004215C4">
        <w:t xml:space="preserve"> по информатике:</w:t>
      </w:r>
    </w:p>
    <w:p w:rsidR="00BC05A5" w:rsidRPr="006177AD" w:rsidRDefault="00FB0AA8" w:rsidP="00854D24">
      <w:pPr>
        <w:jc w:val="both"/>
      </w:pPr>
      <w:r w:rsidRPr="004215C4">
        <w:t xml:space="preserve">В понятии актуальной информации; в нахождении минимальной единицы количества информации; в понятии систем счисления; в написании программы на языке программирования </w:t>
      </w:r>
      <w:r w:rsidR="00FB614F" w:rsidRPr="004215C4">
        <w:t>ПАСКАЛЬ</w:t>
      </w:r>
      <w:r w:rsidRPr="004215C4">
        <w:t>; в нахождении количества информации; в нахождении среднего значения чисел в электронной таблице E</w:t>
      </w:r>
      <w:proofErr w:type="spellStart"/>
      <w:r w:rsidRPr="004215C4">
        <w:rPr>
          <w:lang w:val="en-US"/>
        </w:rPr>
        <w:t>xcel</w:t>
      </w:r>
      <w:proofErr w:type="spellEnd"/>
      <w:r w:rsidRPr="004215C4">
        <w:t>; в нахождении максимального значения чисел в электронной таблице E</w:t>
      </w:r>
      <w:proofErr w:type="spellStart"/>
      <w:r w:rsidRPr="004215C4">
        <w:rPr>
          <w:lang w:val="en-US"/>
        </w:rPr>
        <w:t>xcel</w:t>
      </w:r>
      <w:proofErr w:type="spellEnd"/>
      <w:r w:rsidRPr="004215C4">
        <w:t>; в понятии адр</w:t>
      </w:r>
      <w:r w:rsidR="006177AD">
        <w:t>еса ячейки электронной таблице.</w:t>
      </w:r>
    </w:p>
    <w:p w:rsidR="006177AD" w:rsidRDefault="006177AD" w:rsidP="00854D24">
      <w:pPr>
        <w:jc w:val="both"/>
        <w:rPr>
          <w:b/>
        </w:rPr>
      </w:pPr>
    </w:p>
    <w:p w:rsidR="00BC05A5" w:rsidRDefault="006177AD" w:rsidP="00854D24">
      <w:pPr>
        <w:jc w:val="both"/>
        <w:rPr>
          <w:b/>
        </w:rPr>
      </w:pPr>
      <w:r>
        <w:rPr>
          <w:b/>
        </w:rPr>
        <w:t>Химия</w:t>
      </w:r>
    </w:p>
    <w:p w:rsidR="00FB614F" w:rsidRPr="004215C4" w:rsidRDefault="00FB614F" w:rsidP="00854D24">
      <w:pPr>
        <w:jc w:val="both"/>
        <w:rPr>
          <w:b/>
        </w:rPr>
      </w:pPr>
    </w:p>
    <w:tbl>
      <w:tblPr>
        <w:tblpPr w:leftFromText="180" w:rightFromText="180" w:vertAnchor="text" w:horzAnchor="margin" w:tblpX="-67" w:tblpY="-63"/>
        <w:tblW w:w="9886" w:type="dxa"/>
        <w:tblLayout w:type="fixed"/>
        <w:tblLook w:val="0000" w:firstRow="0" w:lastRow="0" w:firstColumn="0" w:lastColumn="0" w:noHBand="0" w:noVBand="0"/>
      </w:tblPr>
      <w:tblGrid>
        <w:gridCol w:w="959"/>
        <w:gridCol w:w="967"/>
        <w:gridCol w:w="1127"/>
        <w:gridCol w:w="745"/>
        <w:gridCol w:w="705"/>
        <w:gridCol w:w="642"/>
        <w:gridCol w:w="913"/>
        <w:gridCol w:w="984"/>
        <w:gridCol w:w="717"/>
        <w:gridCol w:w="2127"/>
      </w:tblGrid>
      <w:tr w:rsidR="00FB614F" w:rsidRPr="004215C4" w:rsidTr="006177AD">
        <w:trPr>
          <w:cantSplit/>
          <w:trHeight w:val="1693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FB614F" w:rsidRPr="004215C4" w:rsidRDefault="00FB614F" w:rsidP="004215C4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FB614F" w:rsidRPr="004215C4" w:rsidRDefault="00CE159E" w:rsidP="00CE159E">
            <w:pPr>
              <w:jc w:val="center"/>
              <w:rPr>
                <w:b/>
              </w:rPr>
            </w:pPr>
            <w:r>
              <w:rPr>
                <w:b/>
              </w:rPr>
              <w:t>учащихся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B614F" w:rsidRPr="004215C4" w:rsidRDefault="00FB614F" w:rsidP="004215C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FB614F" w:rsidRPr="004215C4" w:rsidRDefault="00FB614F" w:rsidP="004215C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FB614F" w:rsidRPr="004215C4" w:rsidRDefault="00FB614F" w:rsidP="004215C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14F" w:rsidRPr="004215C4" w:rsidRDefault="00FB614F" w:rsidP="00CE159E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FB614F" w:rsidRPr="004215C4" w:rsidTr="006177AD">
        <w:trPr>
          <w:cantSplit/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B614F" w:rsidRPr="004215C4" w:rsidRDefault="00FB614F" w:rsidP="004215C4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FB614F" w:rsidRPr="004215C4" w:rsidTr="006177AD">
        <w:trPr>
          <w:cantSplit/>
          <w:trHeight w:val="3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C2041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C2041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377960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377960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</w:tr>
      <w:tr w:rsidR="00FB614F" w:rsidRPr="004215C4" w:rsidTr="006177AD">
        <w:trPr>
          <w:cantSplit/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C2041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C2041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377960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77960">
              <w:rPr>
                <w:b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BC05A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Гамзатов М. А.</w:t>
            </w:r>
          </w:p>
        </w:tc>
      </w:tr>
      <w:tr w:rsidR="00FB614F" w:rsidRPr="004215C4" w:rsidTr="006177AD">
        <w:trPr>
          <w:cantSplit/>
          <w:trHeight w:val="2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14F" w:rsidRPr="004215C4" w:rsidRDefault="00C2041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614F" w:rsidRPr="004215C4" w:rsidRDefault="00C2041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77960">
              <w:rPr>
                <w:b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14F" w:rsidRPr="004215C4" w:rsidRDefault="00BC05A5" w:rsidP="004215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14F" w:rsidRPr="004215C4" w:rsidRDefault="00FB614F" w:rsidP="004215C4">
            <w:pPr>
              <w:snapToGrid w:val="0"/>
              <w:jc w:val="center"/>
              <w:rPr>
                <w:b/>
              </w:rPr>
            </w:pPr>
          </w:p>
        </w:tc>
      </w:tr>
    </w:tbl>
    <w:p w:rsidR="00FB614F" w:rsidRPr="004215C4" w:rsidRDefault="00FB614F" w:rsidP="006177AD">
      <w:pPr>
        <w:jc w:val="both"/>
      </w:pPr>
      <w:r w:rsidRPr="004215C4">
        <w:t>Наиболее типичные ошибки по химии:</w:t>
      </w:r>
    </w:p>
    <w:p w:rsidR="00FB614F" w:rsidRPr="004215C4" w:rsidRDefault="004215C4" w:rsidP="00854D24">
      <w:pPr>
        <w:jc w:val="both"/>
      </w:pPr>
      <w:r>
        <w:t xml:space="preserve">При </w:t>
      </w:r>
      <w:r w:rsidR="0077209C" w:rsidRPr="004215C4">
        <w:t xml:space="preserve">решении расчетных задач допускаются  ошибки. </w:t>
      </w:r>
    </w:p>
    <w:p w:rsidR="0077209C" w:rsidRPr="004215C4" w:rsidRDefault="0077209C" w:rsidP="0077209C">
      <w:pPr>
        <w:jc w:val="both"/>
        <w:rPr>
          <w:b/>
        </w:rPr>
      </w:pPr>
      <w:r w:rsidRPr="004215C4">
        <w:rPr>
          <w:b/>
        </w:rPr>
        <w:lastRenderedPageBreak/>
        <w:t xml:space="preserve">Геометрия </w:t>
      </w:r>
    </w:p>
    <w:tbl>
      <w:tblPr>
        <w:tblpPr w:leftFromText="180" w:rightFromText="180" w:vertAnchor="text" w:horzAnchor="margin" w:tblpY="118"/>
        <w:tblW w:w="9886" w:type="dxa"/>
        <w:tblLayout w:type="fixed"/>
        <w:tblLook w:val="0000" w:firstRow="0" w:lastRow="0" w:firstColumn="0" w:lastColumn="0" w:noHBand="0" w:noVBand="0"/>
      </w:tblPr>
      <w:tblGrid>
        <w:gridCol w:w="959"/>
        <w:gridCol w:w="967"/>
        <w:gridCol w:w="1127"/>
        <w:gridCol w:w="745"/>
        <w:gridCol w:w="705"/>
        <w:gridCol w:w="642"/>
        <w:gridCol w:w="913"/>
        <w:gridCol w:w="984"/>
        <w:gridCol w:w="717"/>
        <w:gridCol w:w="2127"/>
      </w:tblGrid>
      <w:tr w:rsidR="0077209C" w:rsidRPr="004215C4" w:rsidTr="006177AD">
        <w:trPr>
          <w:cantSplit/>
          <w:trHeight w:val="169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77209C" w:rsidRPr="004215C4" w:rsidRDefault="0077209C" w:rsidP="0077209C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77209C" w:rsidRPr="004215C4" w:rsidRDefault="00CE159E" w:rsidP="00CE159E">
            <w:pPr>
              <w:jc w:val="center"/>
              <w:rPr>
                <w:b/>
              </w:rPr>
            </w:pPr>
            <w:r>
              <w:rPr>
                <w:b/>
              </w:rPr>
              <w:t>учащихся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209C" w:rsidRPr="004215C4" w:rsidRDefault="0077209C" w:rsidP="0077209C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77209C" w:rsidRPr="004215C4" w:rsidRDefault="0077209C" w:rsidP="0077209C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77209C" w:rsidRPr="004215C4" w:rsidRDefault="0077209C" w:rsidP="0077209C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09C" w:rsidRPr="004215C4" w:rsidRDefault="0077209C" w:rsidP="00CE159E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77209C" w:rsidRPr="004215C4" w:rsidTr="004215C4">
        <w:trPr>
          <w:cantSplit/>
          <w:trHeight w:val="5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7209C" w:rsidRPr="004215C4" w:rsidRDefault="0077209C" w:rsidP="0077209C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77209C" w:rsidRPr="004215C4" w:rsidTr="004215C4">
        <w:trPr>
          <w:cantSplit/>
          <w:trHeight w:val="4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  <w:r w:rsidRPr="004215C4"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  <w:r w:rsidRPr="004215C4"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377960" w:rsidRDefault="00BC05A5" w:rsidP="0077209C">
            <w:pPr>
              <w:snapToGrid w:val="0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BC05A5" w:rsidP="0077209C">
            <w:pPr>
              <w:snapToGrid w:val="0"/>
              <w:jc w:val="center"/>
            </w:pPr>
            <w:r>
              <w:t>1</w:t>
            </w:r>
            <w:r w:rsidR="00377960"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BC05A5" w:rsidP="0077209C">
            <w:pPr>
              <w:snapToGrid w:val="0"/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377960" w:rsidP="0077209C">
            <w:pPr>
              <w:snapToGrid w:val="0"/>
              <w:jc w:val="center"/>
            </w:pPr>
            <w:r>
              <w:t>Омаров О. Р.</w:t>
            </w:r>
          </w:p>
        </w:tc>
      </w:tr>
      <w:tr w:rsidR="0077209C" w:rsidRPr="004215C4" w:rsidTr="004215C4">
        <w:trPr>
          <w:cantSplit/>
          <w:trHeight w:val="4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C20415" w:rsidP="0077209C">
            <w:pPr>
              <w:snapToGrid w:val="0"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C20415" w:rsidP="0077209C">
            <w:pPr>
              <w:snapToGrid w:val="0"/>
              <w:jc w:val="center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377960" w:rsidRDefault="0077209C" w:rsidP="0077209C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377960" w:rsidRDefault="0077209C" w:rsidP="0077209C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77209C" w:rsidP="0077209C">
            <w:pPr>
              <w:snapToGrid w:val="0"/>
              <w:jc w:val="center"/>
            </w:pPr>
          </w:p>
        </w:tc>
      </w:tr>
      <w:tr w:rsidR="00C20415" w:rsidRPr="004215C4" w:rsidTr="004215C4">
        <w:trPr>
          <w:cantSplit/>
          <w:trHeight w:val="4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  <w:r w:rsidRPr="004215C4">
              <w:t xml:space="preserve"> </w:t>
            </w: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BC05A5" w:rsidP="00C20415">
            <w:pPr>
              <w:snapToGrid w:val="0"/>
              <w:jc w:val="center"/>
            </w:pPr>
            <w: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BC05A5" w:rsidP="00C2041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</w:pPr>
            <w:r w:rsidRPr="004215C4">
              <w:t>Омаров О. Р.</w:t>
            </w:r>
          </w:p>
        </w:tc>
      </w:tr>
      <w:tr w:rsidR="00C20415" w:rsidRPr="004215C4" w:rsidTr="004215C4">
        <w:trPr>
          <w:cantSplit/>
          <w:trHeight w:val="5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BC05A5" w:rsidP="00C204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BC05A5" w:rsidP="00C204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BC05A5" w:rsidP="00C204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415" w:rsidRPr="004215C4" w:rsidRDefault="00BC05A5" w:rsidP="00C204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15" w:rsidRPr="004215C4" w:rsidRDefault="00C20415" w:rsidP="00C20415">
            <w:pPr>
              <w:snapToGrid w:val="0"/>
              <w:jc w:val="center"/>
              <w:rPr>
                <w:b/>
              </w:rPr>
            </w:pPr>
          </w:p>
        </w:tc>
      </w:tr>
    </w:tbl>
    <w:p w:rsidR="0077209C" w:rsidRDefault="0077209C" w:rsidP="00854D24">
      <w:pPr>
        <w:jc w:val="both"/>
        <w:rPr>
          <w:b/>
        </w:rPr>
      </w:pPr>
    </w:p>
    <w:p w:rsidR="006177AD" w:rsidRDefault="006177AD" w:rsidP="00854D24">
      <w:pPr>
        <w:jc w:val="both"/>
        <w:rPr>
          <w:b/>
        </w:rPr>
      </w:pPr>
    </w:p>
    <w:p w:rsidR="0077209C" w:rsidRPr="004215C4" w:rsidRDefault="0077209C" w:rsidP="00854D24">
      <w:pPr>
        <w:jc w:val="both"/>
        <w:rPr>
          <w:b/>
        </w:rPr>
      </w:pPr>
      <w:r w:rsidRPr="004215C4">
        <w:rPr>
          <w:b/>
        </w:rPr>
        <w:t>КТНД</w:t>
      </w:r>
    </w:p>
    <w:p w:rsidR="00D26482" w:rsidRPr="004215C4" w:rsidRDefault="00D26482" w:rsidP="00854D24">
      <w:pPr>
        <w:jc w:val="both"/>
        <w:rPr>
          <w:b/>
        </w:rPr>
      </w:pPr>
    </w:p>
    <w:tbl>
      <w:tblPr>
        <w:tblpPr w:leftFromText="180" w:rightFromText="180" w:vertAnchor="text" w:horzAnchor="margin" w:tblpY="-25"/>
        <w:tblW w:w="9889" w:type="dxa"/>
        <w:tblLayout w:type="fixed"/>
        <w:tblLook w:val="0000" w:firstRow="0" w:lastRow="0" w:firstColumn="0" w:lastColumn="0" w:noHBand="0" w:noVBand="0"/>
      </w:tblPr>
      <w:tblGrid>
        <w:gridCol w:w="1101"/>
        <w:gridCol w:w="967"/>
        <w:gridCol w:w="1127"/>
        <w:gridCol w:w="745"/>
        <w:gridCol w:w="704"/>
        <w:gridCol w:w="642"/>
        <w:gridCol w:w="913"/>
        <w:gridCol w:w="984"/>
        <w:gridCol w:w="717"/>
        <w:gridCol w:w="1989"/>
      </w:tblGrid>
      <w:tr w:rsidR="0077209C" w:rsidRPr="004215C4" w:rsidTr="004215C4">
        <w:trPr>
          <w:cantSplit/>
          <w:trHeight w:val="169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77209C" w:rsidRPr="004215C4" w:rsidRDefault="0077209C" w:rsidP="00C12514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77209C" w:rsidRPr="004215C4" w:rsidRDefault="00CE159E" w:rsidP="00CE159E">
            <w:pPr>
              <w:jc w:val="center"/>
              <w:rPr>
                <w:b/>
              </w:rPr>
            </w:pPr>
            <w:r>
              <w:rPr>
                <w:b/>
              </w:rPr>
              <w:t>учащихся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209C" w:rsidRPr="004215C4" w:rsidRDefault="0077209C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77209C" w:rsidRPr="004215C4" w:rsidRDefault="0077209C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77209C" w:rsidRPr="004215C4" w:rsidRDefault="0077209C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09C" w:rsidRPr="004215C4" w:rsidRDefault="0077209C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77209C" w:rsidRPr="004215C4" w:rsidTr="004215C4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7209C" w:rsidRPr="004215C4" w:rsidRDefault="0077209C" w:rsidP="00C12514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77209C" w:rsidRPr="004215C4" w:rsidTr="004215C4">
        <w:trPr>
          <w:cantSplit/>
          <w:trHeight w:val="4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377960" w:rsidRDefault="0077209C" w:rsidP="00C12514">
            <w:pPr>
              <w:snapToGrid w:val="0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</w:pPr>
            <w:r>
              <w:t xml:space="preserve"> </w:t>
            </w:r>
          </w:p>
        </w:tc>
      </w:tr>
      <w:tr w:rsidR="0077209C" w:rsidRPr="004215C4" w:rsidTr="004215C4">
        <w:trPr>
          <w:cantSplit/>
          <w:trHeight w:val="4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BC05A5" w:rsidP="00C12514">
            <w:pPr>
              <w:snapToGrid w:val="0"/>
              <w:jc w:val="center"/>
            </w:pPr>
            <w: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4215C4" w:rsidP="00C12514">
            <w:pPr>
              <w:snapToGrid w:val="0"/>
              <w:jc w:val="center"/>
            </w:pPr>
            <w:r>
              <w:t xml:space="preserve">Абидова Х. Р. </w:t>
            </w:r>
            <w:r w:rsidR="0077209C" w:rsidRPr="004215C4">
              <w:t xml:space="preserve"> </w:t>
            </w:r>
          </w:p>
        </w:tc>
      </w:tr>
      <w:tr w:rsidR="0077209C" w:rsidRPr="004215C4" w:rsidTr="004215C4">
        <w:trPr>
          <w:cantSplit/>
          <w:trHeight w:val="5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7209C" w:rsidRPr="004215C4" w:rsidRDefault="00C20415" w:rsidP="00C1251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377960" w:rsidP="00C1251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9C" w:rsidRPr="004215C4" w:rsidRDefault="0077209C" w:rsidP="00C12514">
            <w:pPr>
              <w:snapToGrid w:val="0"/>
              <w:jc w:val="center"/>
              <w:rPr>
                <w:b/>
              </w:rPr>
            </w:pPr>
          </w:p>
        </w:tc>
      </w:tr>
    </w:tbl>
    <w:p w:rsidR="006177AD" w:rsidRDefault="006177AD" w:rsidP="00C12514">
      <w:pPr>
        <w:jc w:val="both"/>
        <w:rPr>
          <w:b/>
        </w:rPr>
      </w:pPr>
    </w:p>
    <w:p w:rsidR="00C12514" w:rsidRPr="004215C4" w:rsidRDefault="00C20415" w:rsidP="00C12514">
      <w:pPr>
        <w:jc w:val="both"/>
        <w:rPr>
          <w:b/>
        </w:rPr>
      </w:pPr>
      <w:r>
        <w:rPr>
          <w:b/>
        </w:rPr>
        <w:t xml:space="preserve">Естествознание </w:t>
      </w:r>
    </w:p>
    <w:p w:rsidR="00C12514" w:rsidRPr="004215C4" w:rsidRDefault="00C12514" w:rsidP="00C12514">
      <w:pPr>
        <w:jc w:val="both"/>
        <w:rPr>
          <w:b/>
        </w:rPr>
      </w:pPr>
    </w:p>
    <w:tbl>
      <w:tblPr>
        <w:tblpPr w:leftFromText="180" w:rightFromText="180" w:vertAnchor="text" w:horzAnchor="margin" w:tblpY="-25"/>
        <w:tblW w:w="9885" w:type="dxa"/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1127"/>
        <w:gridCol w:w="716"/>
        <w:gridCol w:w="705"/>
        <w:gridCol w:w="642"/>
        <w:gridCol w:w="633"/>
        <w:gridCol w:w="984"/>
        <w:gridCol w:w="717"/>
        <w:gridCol w:w="2552"/>
      </w:tblGrid>
      <w:tr w:rsidR="00C12514" w:rsidRPr="004215C4" w:rsidTr="004215C4">
        <w:trPr>
          <w:cantSplit/>
          <w:trHeight w:val="169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12514" w:rsidRPr="004215C4" w:rsidRDefault="00C12514" w:rsidP="00C12514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C12514" w:rsidRPr="004215C4" w:rsidRDefault="00C12514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учащихся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2514" w:rsidRPr="004215C4" w:rsidRDefault="00C12514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C12514" w:rsidRPr="004215C4" w:rsidTr="004215C4">
        <w:trPr>
          <w:cantSplit/>
          <w:trHeight w:val="5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12514" w:rsidRPr="004215C4" w:rsidRDefault="00C12514" w:rsidP="00C12514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377960" w:rsidRPr="004215C4" w:rsidTr="004215C4">
        <w:trPr>
          <w:cantSplit/>
          <w:trHeight w:val="4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Ахмедханов</w:t>
            </w:r>
            <w:proofErr w:type="spellEnd"/>
            <w:r>
              <w:rPr>
                <w:b/>
              </w:rPr>
              <w:t xml:space="preserve"> Р. А.</w:t>
            </w:r>
            <w:r w:rsidR="00C20415">
              <w:rPr>
                <w:b/>
              </w:rPr>
              <w:t xml:space="preserve"> </w:t>
            </w:r>
          </w:p>
        </w:tc>
      </w:tr>
      <w:tr w:rsidR="00377960" w:rsidRPr="004215C4" w:rsidTr="004215C4">
        <w:trPr>
          <w:cantSplit/>
          <w:trHeight w:val="5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</w:p>
        </w:tc>
      </w:tr>
    </w:tbl>
    <w:p w:rsidR="00271068" w:rsidRDefault="00271068" w:rsidP="00C12514">
      <w:pPr>
        <w:jc w:val="both"/>
        <w:rPr>
          <w:b/>
        </w:rPr>
      </w:pPr>
    </w:p>
    <w:p w:rsidR="006177AD" w:rsidRDefault="006177AD" w:rsidP="00C12514">
      <w:pPr>
        <w:jc w:val="both"/>
        <w:rPr>
          <w:b/>
        </w:rPr>
      </w:pPr>
    </w:p>
    <w:p w:rsidR="00C12514" w:rsidRPr="004215C4" w:rsidRDefault="00C12514" w:rsidP="00C12514">
      <w:pPr>
        <w:jc w:val="both"/>
        <w:rPr>
          <w:b/>
        </w:rPr>
      </w:pPr>
      <w:r w:rsidRPr="004215C4">
        <w:rPr>
          <w:b/>
        </w:rPr>
        <w:lastRenderedPageBreak/>
        <w:t>Биология</w:t>
      </w:r>
    </w:p>
    <w:p w:rsidR="00C12514" w:rsidRPr="004215C4" w:rsidRDefault="00C12514" w:rsidP="00C12514">
      <w:pPr>
        <w:jc w:val="both"/>
      </w:pPr>
    </w:p>
    <w:tbl>
      <w:tblPr>
        <w:tblpPr w:leftFromText="180" w:rightFromText="180" w:vertAnchor="text" w:horzAnchor="margin" w:tblpY="-61"/>
        <w:tblW w:w="10002" w:type="dxa"/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1127"/>
        <w:gridCol w:w="745"/>
        <w:gridCol w:w="680"/>
        <w:gridCol w:w="680"/>
        <w:gridCol w:w="709"/>
        <w:gridCol w:w="984"/>
        <w:gridCol w:w="717"/>
        <w:gridCol w:w="2551"/>
      </w:tblGrid>
      <w:tr w:rsidR="00C12514" w:rsidRPr="004215C4" w:rsidTr="004215C4">
        <w:trPr>
          <w:cantSplit/>
          <w:trHeight w:val="1689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12514" w:rsidRPr="004215C4" w:rsidRDefault="00C12514" w:rsidP="00C12514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C12514" w:rsidRPr="004215C4" w:rsidRDefault="00C12514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учащихся</w:t>
            </w:r>
          </w:p>
        </w:tc>
        <w:tc>
          <w:tcPr>
            <w:tcW w:w="2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2514" w:rsidRPr="004215C4" w:rsidRDefault="00C12514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C12514" w:rsidRPr="004215C4" w:rsidTr="004215C4">
        <w:trPr>
          <w:cantSplit/>
          <w:trHeight w:val="5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12514" w:rsidRPr="004215C4" w:rsidRDefault="00C12514" w:rsidP="00C12514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377960" w:rsidRPr="004215C4" w:rsidTr="004215C4">
        <w:trPr>
          <w:cantSplit/>
          <w:trHeight w:val="4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</w:pPr>
            <w: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60" w:rsidRPr="004215C4" w:rsidRDefault="00BC05A5" w:rsidP="00BC05A5">
            <w:pPr>
              <w:snapToGrid w:val="0"/>
              <w:jc w:val="center"/>
            </w:pPr>
            <w:proofErr w:type="spellStart"/>
            <w:r>
              <w:t>Ахмедханов</w:t>
            </w:r>
            <w:proofErr w:type="spellEnd"/>
            <w:r>
              <w:t xml:space="preserve"> Р. А.</w:t>
            </w:r>
          </w:p>
        </w:tc>
      </w:tr>
      <w:tr w:rsidR="00BC05A5" w:rsidRPr="004215C4" w:rsidTr="00CF314C">
        <w:trPr>
          <w:cantSplit/>
          <w:trHeight w:val="4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5" w:rsidRDefault="00BC05A5" w:rsidP="00BC05A5">
            <w:pPr>
              <w:jc w:val="center"/>
            </w:pPr>
            <w:proofErr w:type="spellStart"/>
            <w:r w:rsidRPr="001D04B0">
              <w:t>Ахмедханов</w:t>
            </w:r>
            <w:proofErr w:type="spellEnd"/>
            <w:r w:rsidRPr="001D04B0">
              <w:t xml:space="preserve"> Р. А.</w:t>
            </w:r>
          </w:p>
        </w:tc>
      </w:tr>
      <w:tr w:rsidR="00BC05A5" w:rsidRPr="004215C4" w:rsidTr="00CF314C">
        <w:trPr>
          <w:cantSplit/>
          <w:trHeight w:val="4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5" w:rsidRDefault="00BC05A5" w:rsidP="00BC05A5">
            <w:pPr>
              <w:jc w:val="center"/>
            </w:pPr>
          </w:p>
        </w:tc>
      </w:tr>
      <w:tr w:rsidR="00BC05A5" w:rsidRPr="004215C4" w:rsidTr="00CF314C">
        <w:trPr>
          <w:cantSplit/>
          <w:trHeight w:val="4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  <w:r w:rsidRPr="004215C4">
              <w:t xml:space="preserve"> </w:t>
            </w: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5" w:rsidRDefault="00BC05A5" w:rsidP="00BC05A5">
            <w:pPr>
              <w:jc w:val="center"/>
            </w:pPr>
            <w:proofErr w:type="spellStart"/>
            <w:r w:rsidRPr="001D04B0">
              <w:t>Ахмедханов</w:t>
            </w:r>
            <w:proofErr w:type="spellEnd"/>
            <w:r w:rsidRPr="001D04B0">
              <w:t xml:space="preserve"> Р. А.</w:t>
            </w:r>
          </w:p>
        </w:tc>
      </w:tr>
      <w:tr w:rsidR="00377960" w:rsidRPr="004215C4" w:rsidTr="004215C4">
        <w:trPr>
          <w:cantSplit/>
          <w:trHeight w:val="5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 xml:space="preserve">100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</w:p>
        </w:tc>
      </w:tr>
    </w:tbl>
    <w:p w:rsidR="004215C4" w:rsidRPr="004215C4" w:rsidRDefault="004215C4" w:rsidP="004215C4">
      <w:pPr>
        <w:jc w:val="both"/>
        <w:rPr>
          <w:b/>
        </w:rPr>
      </w:pPr>
      <w:r w:rsidRPr="004215C4">
        <w:rPr>
          <w:b/>
        </w:rPr>
        <w:t>География Дагестана</w:t>
      </w:r>
    </w:p>
    <w:p w:rsidR="006177AD" w:rsidRDefault="006177AD" w:rsidP="004215C4">
      <w:pPr>
        <w:jc w:val="both"/>
        <w:rPr>
          <w:b/>
        </w:rPr>
      </w:pPr>
    </w:p>
    <w:tbl>
      <w:tblPr>
        <w:tblpPr w:leftFromText="180" w:rightFromText="180" w:vertAnchor="text" w:horzAnchor="margin" w:tblpY="-77"/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1134"/>
        <w:gridCol w:w="745"/>
        <w:gridCol w:w="673"/>
        <w:gridCol w:w="642"/>
        <w:gridCol w:w="634"/>
        <w:gridCol w:w="984"/>
        <w:gridCol w:w="717"/>
        <w:gridCol w:w="2551"/>
      </w:tblGrid>
      <w:tr w:rsidR="006177AD" w:rsidRPr="004215C4" w:rsidTr="006177AD">
        <w:trPr>
          <w:cantSplit/>
          <w:trHeight w:val="169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6177AD" w:rsidRPr="004215C4" w:rsidRDefault="006177AD" w:rsidP="006177AD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учащихся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177AD" w:rsidRPr="004215C4" w:rsidRDefault="006177AD" w:rsidP="006177AD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6177AD" w:rsidRPr="004215C4" w:rsidRDefault="006177AD" w:rsidP="006177AD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6177AD" w:rsidRPr="004215C4" w:rsidRDefault="006177AD" w:rsidP="006177AD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6177AD" w:rsidRPr="004215C4" w:rsidTr="006177AD">
        <w:trPr>
          <w:cantSplit/>
          <w:trHeight w:val="5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77AD" w:rsidRPr="004215C4" w:rsidRDefault="006177AD" w:rsidP="006177AD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6177AD" w:rsidRPr="004215C4" w:rsidTr="006177AD">
        <w:trPr>
          <w:cantSplit/>
          <w:trHeight w:val="4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  <w:r>
              <w:t>1</w:t>
            </w:r>
            <w:r w:rsidRPr="00271068"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  <w:r w:rsidRPr="00271068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AD" w:rsidRPr="00271068" w:rsidRDefault="006177AD" w:rsidP="006177AD">
            <w:pPr>
              <w:snapToGrid w:val="0"/>
              <w:jc w:val="center"/>
            </w:pPr>
            <w:r>
              <w:t>Гамзатов М. А.</w:t>
            </w:r>
          </w:p>
        </w:tc>
      </w:tr>
      <w:tr w:rsidR="006177AD" w:rsidRPr="004215C4" w:rsidTr="006177AD">
        <w:trPr>
          <w:cantSplit/>
          <w:trHeight w:val="5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 xml:space="preserve">100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AD" w:rsidRPr="004215C4" w:rsidRDefault="006177AD" w:rsidP="006177AD">
            <w:pPr>
              <w:snapToGrid w:val="0"/>
              <w:jc w:val="center"/>
              <w:rPr>
                <w:b/>
              </w:rPr>
            </w:pPr>
          </w:p>
        </w:tc>
      </w:tr>
    </w:tbl>
    <w:p w:rsidR="006177AD" w:rsidRPr="004215C4" w:rsidRDefault="006177AD" w:rsidP="004215C4">
      <w:pPr>
        <w:jc w:val="both"/>
      </w:pPr>
      <w:r>
        <w:rPr>
          <w:b/>
        </w:rPr>
        <w:t>География</w:t>
      </w:r>
    </w:p>
    <w:p w:rsidR="00C20415" w:rsidRPr="006177AD" w:rsidRDefault="00C20415" w:rsidP="00C12514">
      <w:pPr>
        <w:jc w:val="both"/>
        <w:rPr>
          <w:b/>
        </w:rPr>
      </w:pPr>
    </w:p>
    <w:tbl>
      <w:tblPr>
        <w:tblpPr w:leftFromText="180" w:rightFromText="180" w:vertAnchor="text" w:horzAnchor="margin" w:tblpY="-61"/>
        <w:tblW w:w="9719" w:type="dxa"/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1134"/>
        <w:gridCol w:w="745"/>
        <w:gridCol w:w="705"/>
        <w:gridCol w:w="642"/>
        <w:gridCol w:w="601"/>
        <w:gridCol w:w="984"/>
        <w:gridCol w:w="717"/>
        <w:gridCol w:w="2382"/>
      </w:tblGrid>
      <w:tr w:rsidR="00C12514" w:rsidRPr="004215C4" w:rsidTr="00271068">
        <w:trPr>
          <w:cantSplit/>
          <w:trHeight w:val="1693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12514" w:rsidRPr="004215C4" w:rsidRDefault="00C12514" w:rsidP="00C12514">
            <w:pPr>
              <w:snapToGrid w:val="0"/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Классы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Количество</w:t>
            </w:r>
          </w:p>
          <w:p w:rsidR="00C12514" w:rsidRPr="004215C4" w:rsidRDefault="00C12514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учащихся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Отметки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 xml:space="preserve">Качество </w:t>
            </w:r>
            <w:proofErr w:type="spellStart"/>
            <w:r w:rsidRPr="004215C4">
              <w:rPr>
                <w:b/>
              </w:rPr>
              <w:t>обученности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C12514" w:rsidRPr="004215C4" w:rsidRDefault="00C12514" w:rsidP="00C12514">
            <w:pPr>
              <w:ind w:left="113" w:right="113"/>
              <w:jc w:val="center"/>
              <w:rPr>
                <w:b/>
              </w:rPr>
            </w:pPr>
            <w:r w:rsidRPr="004215C4">
              <w:rPr>
                <w:b/>
              </w:rPr>
              <w:t>Качество знаний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2514" w:rsidRPr="004215C4" w:rsidRDefault="00C12514" w:rsidP="004215C4">
            <w:pPr>
              <w:jc w:val="center"/>
              <w:rPr>
                <w:b/>
              </w:rPr>
            </w:pPr>
            <w:r w:rsidRPr="004215C4">
              <w:rPr>
                <w:b/>
              </w:rPr>
              <w:t>Учитель</w:t>
            </w:r>
          </w:p>
        </w:tc>
      </w:tr>
      <w:tr w:rsidR="00C12514" w:rsidRPr="004215C4" w:rsidTr="006177AD">
        <w:trPr>
          <w:cantSplit/>
          <w:trHeight w:val="429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12514" w:rsidRPr="004215C4" w:rsidRDefault="00C12514" w:rsidP="00C12514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Писало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«5»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«4»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«3»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jc w:val="center"/>
              <w:rPr>
                <w:b/>
              </w:rPr>
            </w:pPr>
            <w:r w:rsidRPr="004215C4">
              <w:rPr>
                <w:b/>
              </w:rPr>
              <w:t>«2»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514" w:rsidRPr="004215C4" w:rsidRDefault="00C12514" w:rsidP="00C12514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BC05A5" w:rsidRPr="004215C4" w:rsidTr="006177AD">
        <w:trPr>
          <w:cantSplit/>
          <w:trHeight w:val="399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BC05A5" w:rsidRDefault="00BC05A5" w:rsidP="00C12514">
            <w:pPr>
              <w:jc w:val="center"/>
            </w:pPr>
            <w:r w:rsidRPr="00BC05A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jc w:val="center"/>
            </w:pPr>
            <w:r w:rsidRPr="00BC05A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jc w:val="center"/>
            </w:pPr>
            <w:r w:rsidRPr="00BC05A5"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jc w:val="center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snapToGrid w:val="0"/>
              <w:jc w:val="center"/>
            </w:pPr>
            <w:r w:rsidRPr="00BC05A5"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snapToGrid w:val="0"/>
              <w:jc w:val="center"/>
            </w:pPr>
            <w:r w:rsidRPr="00BC05A5">
              <w:t>100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A5" w:rsidRPr="00BC05A5" w:rsidRDefault="00BC05A5" w:rsidP="00C12514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BC05A5">
              <w:rPr>
                <w:lang w:val="en-US"/>
              </w:rPr>
              <w:t>Гамзатов</w:t>
            </w:r>
            <w:proofErr w:type="spellEnd"/>
            <w:r w:rsidRPr="00BC05A5">
              <w:rPr>
                <w:lang w:val="en-US"/>
              </w:rPr>
              <w:t xml:space="preserve"> М. А.</w:t>
            </w:r>
          </w:p>
        </w:tc>
      </w:tr>
      <w:tr w:rsidR="00377960" w:rsidRPr="004215C4" w:rsidTr="006177AD">
        <w:trPr>
          <w:cantSplit/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77960" w:rsidRPr="004215C4" w:rsidRDefault="00C20415" w:rsidP="00377960">
            <w:pPr>
              <w:snapToGrid w:val="0"/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216776" w:rsidP="003779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377960" w:rsidP="00377960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960" w:rsidRPr="004215C4" w:rsidRDefault="00BC05A5" w:rsidP="00377960">
            <w:pPr>
              <w:snapToGrid w:val="0"/>
              <w:jc w:val="center"/>
            </w:pPr>
            <w:r>
              <w:t>50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60" w:rsidRPr="004215C4" w:rsidRDefault="00BC05A5" w:rsidP="00BC05A5">
            <w:pPr>
              <w:snapToGrid w:val="0"/>
              <w:jc w:val="center"/>
            </w:pPr>
            <w:r>
              <w:t>Гамзатов М. А.</w:t>
            </w:r>
          </w:p>
        </w:tc>
      </w:tr>
      <w:tr w:rsidR="00BC05A5" w:rsidRPr="004215C4" w:rsidTr="006177AD">
        <w:trPr>
          <w:cantSplit/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50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5" w:rsidRDefault="00BC05A5" w:rsidP="00BC05A5">
            <w:pPr>
              <w:jc w:val="center"/>
            </w:pPr>
            <w:r w:rsidRPr="007400A9">
              <w:t>Гамзатов М. А.</w:t>
            </w:r>
          </w:p>
        </w:tc>
      </w:tr>
      <w:tr w:rsidR="00BC05A5" w:rsidRPr="004215C4" w:rsidTr="006177AD">
        <w:trPr>
          <w:cantSplit/>
          <w:trHeight w:val="2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5" w:rsidRDefault="00BC05A5" w:rsidP="00BC05A5">
            <w:pPr>
              <w:jc w:val="center"/>
            </w:pPr>
          </w:p>
        </w:tc>
      </w:tr>
      <w:tr w:rsidR="00BC05A5" w:rsidRPr="004215C4" w:rsidTr="006177AD">
        <w:trPr>
          <w:cantSplit/>
          <w:trHeight w:val="2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 w:rsidRPr="004215C4"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A5" w:rsidRPr="004215C4" w:rsidRDefault="00BC05A5" w:rsidP="00BC05A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5" w:rsidRDefault="00BC05A5" w:rsidP="00BC05A5">
            <w:pPr>
              <w:jc w:val="center"/>
            </w:pPr>
            <w:r w:rsidRPr="007400A9">
              <w:t>Гамзатов М. А.</w:t>
            </w:r>
          </w:p>
        </w:tc>
      </w:tr>
      <w:tr w:rsidR="00216776" w:rsidRPr="004215C4" w:rsidTr="006177AD">
        <w:trPr>
          <w:cantSplit/>
          <w:trHeight w:val="2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216776" w:rsidP="00216776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776" w:rsidRPr="004215C4" w:rsidRDefault="00C20415" w:rsidP="002167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6776" w:rsidRPr="004215C4" w:rsidRDefault="00C20415" w:rsidP="002167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BC05A5" w:rsidP="002167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BC05A5" w:rsidP="002167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BC05A5" w:rsidP="002167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216776" w:rsidP="002167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216776" w:rsidP="00216776">
            <w:pPr>
              <w:snapToGrid w:val="0"/>
              <w:jc w:val="center"/>
              <w:rPr>
                <w:b/>
              </w:rPr>
            </w:pPr>
            <w:r w:rsidRPr="004215C4">
              <w:rPr>
                <w:b/>
              </w:rPr>
              <w:t xml:space="preserve">100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76" w:rsidRPr="004215C4" w:rsidRDefault="00CE159E" w:rsidP="002167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76" w:rsidRPr="004215C4" w:rsidRDefault="00216776" w:rsidP="00216776">
            <w:pPr>
              <w:snapToGrid w:val="0"/>
              <w:jc w:val="center"/>
              <w:rPr>
                <w:b/>
              </w:rPr>
            </w:pPr>
          </w:p>
        </w:tc>
      </w:tr>
    </w:tbl>
    <w:p w:rsidR="00456157" w:rsidRPr="004215C4" w:rsidRDefault="00456157" w:rsidP="00854D24">
      <w:pPr>
        <w:jc w:val="both"/>
      </w:pPr>
      <w:r w:rsidRPr="004215C4">
        <w:rPr>
          <w:b/>
        </w:rPr>
        <w:lastRenderedPageBreak/>
        <w:t>Вывод:</w:t>
      </w:r>
      <w:r w:rsidRPr="004215C4">
        <w:t xml:space="preserve"> </w:t>
      </w:r>
      <w:r w:rsidR="00FB0AA8" w:rsidRPr="004215C4">
        <w:t xml:space="preserve">Обучающиеся </w:t>
      </w:r>
      <w:r w:rsidR="00216776">
        <w:t>6</w:t>
      </w:r>
      <w:r w:rsidR="00FB0AA8" w:rsidRPr="004215C4">
        <w:t xml:space="preserve"> класс</w:t>
      </w:r>
      <w:r w:rsidR="00216776">
        <w:t>а</w:t>
      </w:r>
      <w:r w:rsidR="00FB0AA8" w:rsidRPr="004215C4">
        <w:t xml:space="preserve"> показали наиболее низкие результаты по математике</w:t>
      </w:r>
      <w:r w:rsidR="00216776">
        <w:t xml:space="preserve">, географии </w:t>
      </w:r>
      <w:r w:rsidR="00271068">
        <w:t>и биологии,</w:t>
      </w:r>
      <w:r w:rsidR="00FB0AA8" w:rsidRPr="004215C4">
        <w:t xml:space="preserve"> что говорит о составе обучающихся этих классов. Несмотря на это учителям</w:t>
      </w:r>
      <w:r w:rsidR="00271068">
        <w:t xml:space="preserve"> </w:t>
      </w:r>
      <w:r w:rsidR="00FB0AA8" w:rsidRPr="004215C4">
        <w:t xml:space="preserve">-  предметникам необходимо выработать тактику работы с такими обучающимися с целью дальнейшего повышения качества их знаний. </w:t>
      </w:r>
    </w:p>
    <w:p w:rsidR="00F26561" w:rsidRPr="004215C4" w:rsidRDefault="00F26561" w:rsidP="00854D24">
      <w:pPr>
        <w:ind w:left="360"/>
        <w:jc w:val="both"/>
      </w:pPr>
      <w:r w:rsidRPr="004215C4">
        <w:t xml:space="preserve"> Учителям-предметникам провести анализ контрольных работ и работу над ошибками. Учителю </w:t>
      </w:r>
      <w:r w:rsidR="00271068">
        <w:t xml:space="preserve">биологии и географии </w:t>
      </w:r>
      <w:r w:rsidRPr="004215C4">
        <w:t>тщательно готовит</w:t>
      </w:r>
      <w:r w:rsidR="00C20415">
        <w:t>ь</w:t>
      </w:r>
      <w:r w:rsidRPr="004215C4">
        <w:t>ся к урокам. Планировать на каждом уроке мини-тест с целью выявления уровня усвоения изучаемого материала; помнить, что перед контрольной работой любого уровня надо проводить с обучающимися подготовительную работу.</w:t>
      </w:r>
    </w:p>
    <w:p w:rsidR="00F26561" w:rsidRPr="004215C4" w:rsidRDefault="00F26561" w:rsidP="006177AD">
      <w:pPr>
        <w:jc w:val="both"/>
      </w:pPr>
      <w:r w:rsidRPr="004215C4">
        <w:t>2. Систематически осуществлять повторение ранее изученного материала, используя разнообразные формы и методы.</w:t>
      </w:r>
    </w:p>
    <w:p w:rsidR="00F26561" w:rsidRPr="004215C4" w:rsidRDefault="00F26561" w:rsidP="006177AD">
      <w:pPr>
        <w:jc w:val="both"/>
      </w:pPr>
      <w:r w:rsidRPr="004215C4">
        <w:t>3. Активизировать индивидуальную работу со слабыми учащимися.</w:t>
      </w:r>
    </w:p>
    <w:p w:rsidR="00F26561" w:rsidRPr="004215C4" w:rsidRDefault="00F26561" w:rsidP="006177AD">
      <w:pPr>
        <w:jc w:val="both"/>
      </w:pPr>
      <w:r w:rsidRPr="004215C4">
        <w:t>4. Предложить учащимся другие тесты для закрепления изученного материала.</w:t>
      </w:r>
    </w:p>
    <w:p w:rsidR="00F26561" w:rsidRPr="004215C4" w:rsidRDefault="00F26561" w:rsidP="00854D24">
      <w:pPr>
        <w:jc w:val="both"/>
      </w:pPr>
      <w:r w:rsidRPr="004215C4">
        <w:t xml:space="preserve">В школе была проведена большая работа по подготовке учащихся к государственной </w:t>
      </w:r>
      <w:r w:rsidR="00C20415" w:rsidRPr="004215C4">
        <w:t>(итоговой</w:t>
      </w:r>
      <w:r w:rsidRPr="004215C4">
        <w:t>) аттестации: разработан план – график по подготовке к экзаменам, проведены тренировочные экзамены, проведены беседы с родителями и учащимися 9</w:t>
      </w:r>
      <w:r w:rsidR="00271068">
        <w:t xml:space="preserve"> </w:t>
      </w:r>
      <w:r w:rsidRPr="004215C4">
        <w:t>класс</w:t>
      </w:r>
      <w:r w:rsidR="00271068">
        <w:t>а</w:t>
      </w:r>
      <w:r w:rsidRPr="004215C4">
        <w:t xml:space="preserve">, </w:t>
      </w:r>
      <w:r w:rsidR="00C20415" w:rsidRPr="004215C4">
        <w:t>во</w:t>
      </w:r>
      <w:r w:rsidR="00C20415">
        <w:t xml:space="preserve"> </w:t>
      </w:r>
      <w:r w:rsidR="00C20415" w:rsidRPr="004215C4">
        <w:t>время</w:t>
      </w:r>
      <w:r w:rsidRPr="004215C4">
        <w:t xml:space="preserve"> которых были ознакомлены с нормативно- правовой базой; результатами прошлогодних экзаменов и т д.</w:t>
      </w:r>
    </w:p>
    <w:p w:rsidR="004E16B6" w:rsidRDefault="004E16B6" w:rsidP="00F26561">
      <w:pPr>
        <w:jc w:val="both"/>
      </w:pPr>
    </w:p>
    <w:p w:rsidR="00F26561" w:rsidRPr="004215C4" w:rsidRDefault="00F26561" w:rsidP="00F26561">
      <w:pPr>
        <w:jc w:val="both"/>
        <w:rPr>
          <w:b/>
        </w:rPr>
      </w:pPr>
      <w:r w:rsidRPr="004215C4">
        <w:rPr>
          <w:b/>
        </w:rPr>
        <w:t xml:space="preserve">Результаты </w:t>
      </w:r>
      <w:r w:rsidR="00910B56" w:rsidRPr="004215C4">
        <w:rPr>
          <w:b/>
        </w:rPr>
        <w:t xml:space="preserve">пробного </w:t>
      </w:r>
      <w:r w:rsidR="00216776">
        <w:rPr>
          <w:b/>
        </w:rPr>
        <w:t>ОГЭ</w:t>
      </w:r>
      <w:r w:rsidRPr="004215C4">
        <w:rPr>
          <w:b/>
        </w:rPr>
        <w:t>:</w:t>
      </w:r>
    </w:p>
    <w:p w:rsidR="00F26561" w:rsidRPr="004215C4" w:rsidRDefault="00F26561" w:rsidP="00F26561">
      <w:pPr>
        <w:jc w:val="both"/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708"/>
        <w:gridCol w:w="709"/>
        <w:gridCol w:w="709"/>
        <w:gridCol w:w="709"/>
        <w:gridCol w:w="1275"/>
        <w:gridCol w:w="1274"/>
        <w:gridCol w:w="1703"/>
      </w:tblGrid>
      <w:tr w:rsidR="00A24138" w:rsidRPr="00A24138" w:rsidTr="006177AD">
        <w:trPr>
          <w:trHeight w:val="285"/>
        </w:trPr>
        <w:tc>
          <w:tcPr>
            <w:tcW w:w="851" w:type="dxa"/>
            <w:vMerge w:val="restart"/>
            <w:textDirection w:val="btLr"/>
            <w:vAlign w:val="center"/>
          </w:tcPr>
          <w:p w:rsidR="00A24138" w:rsidRPr="00A24138" w:rsidRDefault="00A24138" w:rsidP="00A24138">
            <w:pPr>
              <w:ind w:left="119" w:right="113" w:hanging="6"/>
              <w:jc w:val="center"/>
              <w:rPr>
                <w:b/>
              </w:rPr>
            </w:pPr>
            <w:r w:rsidRPr="00A24138">
              <w:rPr>
                <w:b/>
              </w:rPr>
              <w:t>Класс</w:t>
            </w:r>
          </w:p>
        </w:tc>
        <w:tc>
          <w:tcPr>
            <w:tcW w:w="1560" w:type="dxa"/>
            <w:vMerge w:val="restart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Предмет</w:t>
            </w:r>
          </w:p>
        </w:tc>
        <w:tc>
          <w:tcPr>
            <w:tcW w:w="1559" w:type="dxa"/>
            <w:vMerge w:val="restart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Количество</w:t>
            </w:r>
          </w:p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уч-ся</w:t>
            </w:r>
          </w:p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(всего/ писали)</w:t>
            </w:r>
          </w:p>
        </w:tc>
        <w:tc>
          <w:tcPr>
            <w:tcW w:w="2835" w:type="dxa"/>
            <w:gridSpan w:val="4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Отметки</w:t>
            </w:r>
          </w:p>
        </w:tc>
        <w:tc>
          <w:tcPr>
            <w:tcW w:w="1275" w:type="dxa"/>
            <w:vMerge w:val="restart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Качество</w:t>
            </w:r>
          </w:p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обучен-</w:t>
            </w:r>
            <w:proofErr w:type="spellStart"/>
            <w:r w:rsidRPr="00A24138">
              <w:rPr>
                <w:b/>
              </w:rPr>
              <w:t>ности</w:t>
            </w:r>
            <w:proofErr w:type="spellEnd"/>
          </w:p>
        </w:tc>
        <w:tc>
          <w:tcPr>
            <w:tcW w:w="1274" w:type="dxa"/>
            <w:vMerge w:val="restart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Качество</w:t>
            </w:r>
          </w:p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знаний</w:t>
            </w:r>
          </w:p>
        </w:tc>
        <w:tc>
          <w:tcPr>
            <w:tcW w:w="1703" w:type="dxa"/>
            <w:vMerge w:val="restart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Учитель</w:t>
            </w:r>
          </w:p>
        </w:tc>
      </w:tr>
      <w:tr w:rsidR="00A24138" w:rsidRPr="004215C4" w:rsidTr="006177AD">
        <w:trPr>
          <w:trHeight w:val="675"/>
        </w:trPr>
        <w:tc>
          <w:tcPr>
            <w:tcW w:w="851" w:type="dxa"/>
            <w:vMerge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A24138" w:rsidRPr="004215C4" w:rsidRDefault="00A24138" w:rsidP="00A2413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24138" w:rsidRPr="004215C4" w:rsidRDefault="00A24138" w:rsidP="00A24138">
            <w:pPr>
              <w:jc w:val="center"/>
            </w:pPr>
          </w:p>
        </w:tc>
        <w:tc>
          <w:tcPr>
            <w:tcW w:w="708" w:type="dxa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«5»</w:t>
            </w:r>
          </w:p>
        </w:tc>
        <w:tc>
          <w:tcPr>
            <w:tcW w:w="709" w:type="dxa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«4»</w:t>
            </w:r>
          </w:p>
        </w:tc>
        <w:tc>
          <w:tcPr>
            <w:tcW w:w="709" w:type="dxa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«3»</w:t>
            </w:r>
          </w:p>
        </w:tc>
        <w:tc>
          <w:tcPr>
            <w:tcW w:w="709" w:type="dxa"/>
            <w:vAlign w:val="center"/>
          </w:tcPr>
          <w:p w:rsidR="00A24138" w:rsidRPr="00A24138" w:rsidRDefault="00A2413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«2»</w:t>
            </w:r>
          </w:p>
        </w:tc>
        <w:tc>
          <w:tcPr>
            <w:tcW w:w="1275" w:type="dxa"/>
            <w:vMerge/>
            <w:vAlign w:val="center"/>
          </w:tcPr>
          <w:p w:rsidR="00A24138" w:rsidRPr="004215C4" w:rsidRDefault="00A24138" w:rsidP="00A24138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A24138" w:rsidRPr="004215C4" w:rsidRDefault="00A24138" w:rsidP="00A24138">
            <w:pPr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A24138" w:rsidRPr="004215C4" w:rsidRDefault="00A24138" w:rsidP="00A24138">
            <w:pPr>
              <w:jc w:val="center"/>
            </w:pPr>
          </w:p>
        </w:tc>
      </w:tr>
      <w:tr w:rsidR="001041AC" w:rsidRPr="004215C4" w:rsidTr="006177AD">
        <w:tc>
          <w:tcPr>
            <w:tcW w:w="851" w:type="dxa"/>
            <w:vAlign w:val="center"/>
          </w:tcPr>
          <w:p w:rsidR="001041AC" w:rsidRPr="00A24138" w:rsidRDefault="001041AC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9</w:t>
            </w:r>
          </w:p>
        </w:tc>
        <w:tc>
          <w:tcPr>
            <w:tcW w:w="1560" w:type="dxa"/>
            <w:vAlign w:val="center"/>
          </w:tcPr>
          <w:p w:rsidR="001041AC" w:rsidRPr="004215C4" w:rsidRDefault="00216776" w:rsidP="00A24138">
            <w:pPr>
              <w:jc w:val="center"/>
            </w:pPr>
            <w:r>
              <w:t xml:space="preserve">Математика </w:t>
            </w:r>
          </w:p>
        </w:tc>
        <w:tc>
          <w:tcPr>
            <w:tcW w:w="1559" w:type="dxa"/>
            <w:vAlign w:val="center"/>
          </w:tcPr>
          <w:p w:rsidR="001041AC" w:rsidRPr="004215C4" w:rsidRDefault="00C20415" w:rsidP="00C20415">
            <w:pPr>
              <w:jc w:val="center"/>
            </w:pPr>
            <w:r>
              <w:t>1</w:t>
            </w:r>
            <w:r w:rsidR="006C18F8">
              <w:t>/</w:t>
            </w:r>
            <w:r>
              <w:t>1</w:t>
            </w:r>
          </w:p>
        </w:tc>
        <w:tc>
          <w:tcPr>
            <w:tcW w:w="708" w:type="dxa"/>
            <w:vAlign w:val="center"/>
          </w:tcPr>
          <w:p w:rsidR="001041AC" w:rsidRPr="004215C4" w:rsidRDefault="001041AC" w:rsidP="00A24138">
            <w:pPr>
              <w:jc w:val="center"/>
            </w:pPr>
          </w:p>
        </w:tc>
        <w:tc>
          <w:tcPr>
            <w:tcW w:w="709" w:type="dxa"/>
            <w:vAlign w:val="center"/>
          </w:tcPr>
          <w:p w:rsidR="001041AC" w:rsidRPr="004215C4" w:rsidRDefault="006C18F8" w:rsidP="00A24138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1041AC" w:rsidRPr="004215C4" w:rsidRDefault="001041AC" w:rsidP="00A24138">
            <w:pPr>
              <w:jc w:val="center"/>
            </w:pPr>
          </w:p>
        </w:tc>
        <w:tc>
          <w:tcPr>
            <w:tcW w:w="709" w:type="dxa"/>
            <w:vAlign w:val="center"/>
          </w:tcPr>
          <w:p w:rsidR="001041AC" w:rsidRPr="004215C4" w:rsidRDefault="001041AC" w:rsidP="00A24138">
            <w:pPr>
              <w:jc w:val="center"/>
            </w:pPr>
          </w:p>
        </w:tc>
        <w:tc>
          <w:tcPr>
            <w:tcW w:w="1275" w:type="dxa"/>
            <w:vAlign w:val="center"/>
          </w:tcPr>
          <w:p w:rsidR="001041AC" w:rsidRPr="004215C4" w:rsidRDefault="006C18F8" w:rsidP="00A24138">
            <w:pPr>
              <w:jc w:val="center"/>
            </w:pPr>
            <w:r>
              <w:t>100</w:t>
            </w:r>
          </w:p>
        </w:tc>
        <w:tc>
          <w:tcPr>
            <w:tcW w:w="1274" w:type="dxa"/>
            <w:vAlign w:val="center"/>
          </w:tcPr>
          <w:p w:rsidR="001041AC" w:rsidRPr="004215C4" w:rsidRDefault="00CE159E" w:rsidP="00A24138">
            <w:pPr>
              <w:jc w:val="center"/>
            </w:pPr>
            <w:r>
              <w:t>100</w:t>
            </w:r>
          </w:p>
        </w:tc>
        <w:tc>
          <w:tcPr>
            <w:tcW w:w="1703" w:type="dxa"/>
            <w:vAlign w:val="center"/>
          </w:tcPr>
          <w:p w:rsidR="001041AC" w:rsidRPr="004215C4" w:rsidRDefault="00C20415" w:rsidP="00A24138">
            <w:pPr>
              <w:jc w:val="center"/>
            </w:pPr>
            <w:r>
              <w:t>Омаров О. Р.</w:t>
            </w:r>
          </w:p>
        </w:tc>
      </w:tr>
      <w:tr w:rsidR="006C18F8" w:rsidRPr="004215C4" w:rsidTr="006177AD">
        <w:tc>
          <w:tcPr>
            <w:tcW w:w="851" w:type="dxa"/>
            <w:vAlign w:val="center"/>
          </w:tcPr>
          <w:p w:rsidR="006C18F8" w:rsidRPr="00A24138" w:rsidRDefault="006C18F8" w:rsidP="00A24138">
            <w:pPr>
              <w:jc w:val="center"/>
              <w:rPr>
                <w:b/>
              </w:rPr>
            </w:pPr>
            <w:r w:rsidRPr="00A24138">
              <w:rPr>
                <w:b/>
              </w:rPr>
              <w:t>итого</w:t>
            </w:r>
          </w:p>
        </w:tc>
        <w:tc>
          <w:tcPr>
            <w:tcW w:w="1560" w:type="dxa"/>
            <w:vAlign w:val="center"/>
          </w:tcPr>
          <w:p w:rsidR="006C18F8" w:rsidRPr="004215C4" w:rsidRDefault="006C18F8" w:rsidP="00A24138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18F8" w:rsidRPr="004215C4" w:rsidRDefault="00C20415" w:rsidP="00C20415">
            <w:pPr>
              <w:jc w:val="center"/>
            </w:pPr>
            <w:r>
              <w:t>1</w:t>
            </w:r>
            <w:r w:rsidR="006C18F8">
              <w:t>/</w:t>
            </w:r>
            <w:r>
              <w:t>1</w:t>
            </w:r>
          </w:p>
        </w:tc>
        <w:tc>
          <w:tcPr>
            <w:tcW w:w="708" w:type="dxa"/>
            <w:vAlign w:val="center"/>
          </w:tcPr>
          <w:p w:rsidR="006C18F8" w:rsidRPr="004215C4" w:rsidRDefault="006C18F8" w:rsidP="00A24138">
            <w:pPr>
              <w:jc w:val="center"/>
            </w:pPr>
          </w:p>
        </w:tc>
        <w:tc>
          <w:tcPr>
            <w:tcW w:w="709" w:type="dxa"/>
            <w:vAlign w:val="center"/>
          </w:tcPr>
          <w:p w:rsidR="006C18F8" w:rsidRPr="004215C4" w:rsidRDefault="00216776" w:rsidP="00A24138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6C18F8" w:rsidRPr="004215C4" w:rsidRDefault="006C18F8" w:rsidP="00A24138">
            <w:pPr>
              <w:jc w:val="center"/>
            </w:pPr>
          </w:p>
        </w:tc>
        <w:tc>
          <w:tcPr>
            <w:tcW w:w="709" w:type="dxa"/>
            <w:vAlign w:val="center"/>
          </w:tcPr>
          <w:p w:rsidR="006C18F8" w:rsidRPr="004215C4" w:rsidRDefault="006C18F8" w:rsidP="00A24138">
            <w:pPr>
              <w:jc w:val="center"/>
            </w:pPr>
          </w:p>
        </w:tc>
        <w:tc>
          <w:tcPr>
            <w:tcW w:w="1275" w:type="dxa"/>
            <w:vAlign w:val="center"/>
          </w:tcPr>
          <w:p w:rsidR="006C18F8" w:rsidRPr="004215C4" w:rsidRDefault="006C18F8" w:rsidP="00A24138">
            <w:pPr>
              <w:jc w:val="center"/>
            </w:pPr>
            <w:r>
              <w:t>100</w:t>
            </w:r>
          </w:p>
        </w:tc>
        <w:tc>
          <w:tcPr>
            <w:tcW w:w="1274" w:type="dxa"/>
            <w:vAlign w:val="center"/>
          </w:tcPr>
          <w:p w:rsidR="006C18F8" w:rsidRPr="004215C4" w:rsidRDefault="00CE159E" w:rsidP="00A24138">
            <w:pPr>
              <w:jc w:val="center"/>
            </w:pPr>
            <w:r>
              <w:t>100</w:t>
            </w:r>
          </w:p>
        </w:tc>
        <w:tc>
          <w:tcPr>
            <w:tcW w:w="1703" w:type="dxa"/>
            <w:vAlign w:val="center"/>
          </w:tcPr>
          <w:p w:rsidR="006C18F8" w:rsidRPr="004215C4" w:rsidRDefault="006C18F8" w:rsidP="00A24138">
            <w:pPr>
              <w:jc w:val="center"/>
            </w:pPr>
          </w:p>
        </w:tc>
      </w:tr>
    </w:tbl>
    <w:p w:rsidR="00216776" w:rsidRDefault="00216776" w:rsidP="00F26561">
      <w:pPr>
        <w:ind w:firstLine="1080"/>
        <w:jc w:val="both"/>
        <w:rPr>
          <w:b/>
        </w:rPr>
      </w:pPr>
    </w:p>
    <w:p w:rsidR="00F26561" w:rsidRPr="004215C4" w:rsidRDefault="00F26561" w:rsidP="00F26561">
      <w:pPr>
        <w:ind w:firstLine="1080"/>
        <w:jc w:val="both"/>
      </w:pPr>
      <w:r w:rsidRPr="004C05BF">
        <w:rPr>
          <w:b/>
        </w:rPr>
        <w:t>Вывод:</w:t>
      </w:r>
      <w:r w:rsidRPr="004215C4">
        <w:t xml:space="preserve"> </w:t>
      </w:r>
      <w:r w:rsidR="00C20415" w:rsidRPr="004215C4">
        <w:t>учител</w:t>
      </w:r>
      <w:r w:rsidR="00C20415">
        <w:t xml:space="preserve">ь </w:t>
      </w:r>
      <w:r w:rsidR="00C20415" w:rsidRPr="004215C4">
        <w:t>Омаров</w:t>
      </w:r>
      <w:r w:rsidR="00C20415">
        <w:t xml:space="preserve"> О. Р. хорошо подготовил свой класс.</w:t>
      </w:r>
      <w:r w:rsidRPr="004215C4">
        <w:t xml:space="preserve"> Результаты тренировочного экзамена показывают, что на данный момент</w:t>
      </w:r>
      <w:r w:rsidR="004C05BF">
        <w:t xml:space="preserve"> </w:t>
      </w:r>
      <w:r w:rsidR="00C20415">
        <w:t>класс</w:t>
      </w:r>
      <w:r w:rsidRPr="004215C4">
        <w:t xml:space="preserve"> </w:t>
      </w:r>
      <w:r w:rsidR="00C20415">
        <w:t xml:space="preserve">готов </w:t>
      </w:r>
      <w:r w:rsidR="00C20415" w:rsidRPr="004215C4">
        <w:t>к</w:t>
      </w:r>
      <w:r w:rsidRPr="004215C4">
        <w:t xml:space="preserve"> сдаче экзамена. </w:t>
      </w:r>
    </w:p>
    <w:p w:rsidR="00F26561" w:rsidRPr="004215C4" w:rsidRDefault="00F26561" w:rsidP="00C20415">
      <w:pPr>
        <w:jc w:val="both"/>
        <w:rPr>
          <w:b/>
        </w:rPr>
      </w:pPr>
      <w:r w:rsidRPr="004215C4">
        <w:rPr>
          <w:b/>
        </w:rPr>
        <w:t>Результаты итоговой аттестации выпускников за курс основной школы в новой форме:</w:t>
      </w:r>
    </w:p>
    <w:p w:rsidR="00F26561" w:rsidRPr="004215C4" w:rsidRDefault="00F26561" w:rsidP="00F26561">
      <w:pPr>
        <w:ind w:firstLine="1080"/>
        <w:jc w:val="both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134"/>
        <w:gridCol w:w="708"/>
        <w:gridCol w:w="709"/>
        <w:gridCol w:w="709"/>
        <w:gridCol w:w="709"/>
        <w:gridCol w:w="1275"/>
        <w:gridCol w:w="1274"/>
        <w:gridCol w:w="1703"/>
      </w:tblGrid>
      <w:tr w:rsidR="004C05BF" w:rsidRPr="00A24138" w:rsidTr="006177AD">
        <w:trPr>
          <w:trHeight w:val="285"/>
        </w:trPr>
        <w:tc>
          <w:tcPr>
            <w:tcW w:w="851" w:type="dxa"/>
            <w:vMerge w:val="restart"/>
            <w:textDirection w:val="btLr"/>
            <w:vAlign w:val="center"/>
          </w:tcPr>
          <w:p w:rsidR="004C05BF" w:rsidRPr="00A24138" w:rsidRDefault="004C05BF" w:rsidP="00BA02A5">
            <w:pPr>
              <w:ind w:left="119" w:right="113" w:hanging="6"/>
              <w:jc w:val="center"/>
              <w:rPr>
                <w:b/>
              </w:rPr>
            </w:pPr>
            <w:r w:rsidRPr="00A24138">
              <w:rPr>
                <w:b/>
              </w:rPr>
              <w:t>Класс</w:t>
            </w:r>
          </w:p>
        </w:tc>
        <w:tc>
          <w:tcPr>
            <w:tcW w:w="1560" w:type="dxa"/>
            <w:vMerge w:val="restart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Предмет</w:t>
            </w:r>
          </w:p>
        </w:tc>
        <w:tc>
          <w:tcPr>
            <w:tcW w:w="1134" w:type="dxa"/>
            <w:vMerge w:val="restart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proofErr w:type="gramStart"/>
            <w:r w:rsidRPr="00A24138">
              <w:rPr>
                <w:b/>
              </w:rPr>
              <w:t>Коли</w:t>
            </w:r>
            <w:r>
              <w:rPr>
                <w:b/>
              </w:rPr>
              <w:t>-</w:t>
            </w:r>
            <w:proofErr w:type="spellStart"/>
            <w:r w:rsidRPr="00A24138">
              <w:rPr>
                <w:b/>
              </w:rPr>
              <w:t>чество</w:t>
            </w:r>
            <w:proofErr w:type="spellEnd"/>
            <w:proofErr w:type="gramEnd"/>
          </w:p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уч-ся</w:t>
            </w:r>
          </w:p>
          <w:p w:rsidR="004C05BF" w:rsidRPr="00A24138" w:rsidRDefault="004C05BF" w:rsidP="00BA02A5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Отметки</w:t>
            </w:r>
          </w:p>
        </w:tc>
        <w:tc>
          <w:tcPr>
            <w:tcW w:w="1275" w:type="dxa"/>
            <w:vMerge w:val="restart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Качество</w:t>
            </w:r>
          </w:p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обучен-</w:t>
            </w:r>
            <w:proofErr w:type="spellStart"/>
            <w:r w:rsidRPr="00A24138">
              <w:rPr>
                <w:b/>
              </w:rPr>
              <w:t>ности</w:t>
            </w:r>
            <w:proofErr w:type="spellEnd"/>
          </w:p>
        </w:tc>
        <w:tc>
          <w:tcPr>
            <w:tcW w:w="1274" w:type="dxa"/>
            <w:vMerge w:val="restart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Качество</w:t>
            </w:r>
          </w:p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знаний</w:t>
            </w:r>
          </w:p>
        </w:tc>
        <w:tc>
          <w:tcPr>
            <w:tcW w:w="1703" w:type="dxa"/>
            <w:vMerge w:val="restart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Учитель</w:t>
            </w:r>
          </w:p>
        </w:tc>
      </w:tr>
      <w:tr w:rsidR="004C05BF" w:rsidRPr="004215C4" w:rsidTr="006177AD">
        <w:trPr>
          <w:trHeight w:val="675"/>
        </w:trPr>
        <w:tc>
          <w:tcPr>
            <w:tcW w:w="851" w:type="dxa"/>
            <w:vMerge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708" w:type="dxa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«5»</w:t>
            </w:r>
          </w:p>
        </w:tc>
        <w:tc>
          <w:tcPr>
            <w:tcW w:w="709" w:type="dxa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«4»</w:t>
            </w:r>
          </w:p>
        </w:tc>
        <w:tc>
          <w:tcPr>
            <w:tcW w:w="709" w:type="dxa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«3»</w:t>
            </w:r>
          </w:p>
        </w:tc>
        <w:tc>
          <w:tcPr>
            <w:tcW w:w="709" w:type="dxa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«2»</w:t>
            </w:r>
          </w:p>
        </w:tc>
        <w:tc>
          <w:tcPr>
            <w:tcW w:w="1275" w:type="dxa"/>
            <w:vMerge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1703" w:type="dxa"/>
            <w:vMerge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</w:tr>
      <w:tr w:rsidR="004C05BF" w:rsidRPr="004215C4" w:rsidTr="006177AD">
        <w:tc>
          <w:tcPr>
            <w:tcW w:w="851" w:type="dxa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9</w:t>
            </w:r>
          </w:p>
        </w:tc>
        <w:tc>
          <w:tcPr>
            <w:tcW w:w="1560" w:type="dxa"/>
            <w:vAlign w:val="center"/>
          </w:tcPr>
          <w:p w:rsidR="004C05BF" w:rsidRPr="004215C4" w:rsidRDefault="00216776" w:rsidP="00BA02A5">
            <w:pPr>
              <w:jc w:val="center"/>
            </w:pPr>
            <w:r>
              <w:t>Математика</w:t>
            </w:r>
          </w:p>
        </w:tc>
        <w:tc>
          <w:tcPr>
            <w:tcW w:w="1134" w:type="dxa"/>
            <w:vAlign w:val="center"/>
          </w:tcPr>
          <w:p w:rsidR="004C05BF" w:rsidRPr="004215C4" w:rsidRDefault="00C20415" w:rsidP="00BA02A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C05BF" w:rsidRPr="004215C4" w:rsidRDefault="00216776" w:rsidP="00BA02A5">
            <w:pPr>
              <w:jc w:val="center"/>
            </w:pP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4C05BF" w:rsidRPr="004215C4" w:rsidRDefault="004C05BF" w:rsidP="00BA02A5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709" w:type="dxa"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05BF" w:rsidRPr="004215C4" w:rsidRDefault="004C05BF" w:rsidP="00BA02A5">
            <w:pPr>
              <w:jc w:val="center"/>
            </w:pPr>
            <w:r>
              <w:t>100</w:t>
            </w:r>
          </w:p>
        </w:tc>
        <w:tc>
          <w:tcPr>
            <w:tcW w:w="1274" w:type="dxa"/>
            <w:vAlign w:val="center"/>
          </w:tcPr>
          <w:p w:rsidR="004C05BF" w:rsidRPr="004215C4" w:rsidRDefault="00CE159E" w:rsidP="00BA02A5">
            <w:pPr>
              <w:jc w:val="center"/>
            </w:pPr>
            <w:r>
              <w:t>100</w:t>
            </w:r>
          </w:p>
        </w:tc>
        <w:tc>
          <w:tcPr>
            <w:tcW w:w="1703" w:type="dxa"/>
            <w:vAlign w:val="center"/>
          </w:tcPr>
          <w:p w:rsidR="004C05BF" w:rsidRPr="004215C4" w:rsidRDefault="00C20415" w:rsidP="00BA02A5">
            <w:pPr>
              <w:jc w:val="center"/>
            </w:pPr>
            <w:r>
              <w:t>Омаров О. Р.</w:t>
            </w:r>
          </w:p>
        </w:tc>
      </w:tr>
      <w:tr w:rsidR="004C05BF" w:rsidRPr="004215C4" w:rsidTr="006177AD">
        <w:tc>
          <w:tcPr>
            <w:tcW w:w="851" w:type="dxa"/>
            <w:vAlign w:val="center"/>
          </w:tcPr>
          <w:p w:rsidR="004C05BF" w:rsidRPr="00A24138" w:rsidRDefault="004C05BF" w:rsidP="00BA02A5">
            <w:pPr>
              <w:jc w:val="center"/>
              <w:rPr>
                <w:b/>
              </w:rPr>
            </w:pPr>
            <w:r w:rsidRPr="00A24138">
              <w:rPr>
                <w:b/>
              </w:rPr>
              <w:t>итого</w:t>
            </w:r>
          </w:p>
        </w:tc>
        <w:tc>
          <w:tcPr>
            <w:tcW w:w="1560" w:type="dxa"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05BF" w:rsidRPr="004215C4" w:rsidRDefault="00C20415" w:rsidP="00BA02A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C05BF" w:rsidRPr="004215C4" w:rsidRDefault="00216776" w:rsidP="00BA02A5">
            <w:pPr>
              <w:jc w:val="center"/>
            </w:pP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4C05BF" w:rsidRPr="004215C4" w:rsidRDefault="00216776" w:rsidP="00BA02A5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709" w:type="dxa"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05BF" w:rsidRPr="004215C4" w:rsidRDefault="004C05BF" w:rsidP="00BA02A5">
            <w:pPr>
              <w:jc w:val="center"/>
            </w:pPr>
            <w:r>
              <w:t>100</w:t>
            </w:r>
          </w:p>
        </w:tc>
        <w:tc>
          <w:tcPr>
            <w:tcW w:w="1274" w:type="dxa"/>
            <w:vAlign w:val="center"/>
          </w:tcPr>
          <w:p w:rsidR="004C05BF" w:rsidRPr="004215C4" w:rsidRDefault="00CE159E" w:rsidP="00BA02A5">
            <w:pPr>
              <w:jc w:val="center"/>
            </w:pPr>
            <w:r>
              <w:t>100</w:t>
            </w:r>
          </w:p>
        </w:tc>
        <w:tc>
          <w:tcPr>
            <w:tcW w:w="1703" w:type="dxa"/>
            <w:vAlign w:val="center"/>
          </w:tcPr>
          <w:p w:rsidR="004C05BF" w:rsidRPr="004215C4" w:rsidRDefault="004C05BF" w:rsidP="00BA02A5">
            <w:pPr>
              <w:jc w:val="center"/>
            </w:pPr>
          </w:p>
        </w:tc>
      </w:tr>
    </w:tbl>
    <w:p w:rsidR="004C05BF" w:rsidRDefault="004C05BF" w:rsidP="00F26561">
      <w:pPr>
        <w:ind w:firstLine="1080"/>
        <w:jc w:val="both"/>
      </w:pPr>
    </w:p>
    <w:p w:rsidR="00CE159E" w:rsidRDefault="00F26561" w:rsidP="00CE159E">
      <w:pPr>
        <w:ind w:firstLine="1080"/>
        <w:jc w:val="both"/>
      </w:pPr>
      <w:r w:rsidRPr="004215C4">
        <w:t xml:space="preserve">Результаты итоговой аттестации выпускников за </w:t>
      </w:r>
      <w:proofErr w:type="gramStart"/>
      <w:r w:rsidRPr="004215C4">
        <w:t xml:space="preserve">курс  </w:t>
      </w:r>
      <w:r w:rsidR="00BA02A5">
        <w:t>основной</w:t>
      </w:r>
      <w:proofErr w:type="gramEnd"/>
      <w:r w:rsidRPr="004215C4">
        <w:t xml:space="preserve"> школы </w:t>
      </w:r>
      <w:r w:rsidR="004F4F85" w:rsidRPr="004215C4">
        <w:t xml:space="preserve">по </w:t>
      </w:r>
      <w:r w:rsidR="00BA02A5">
        <w:t>предметам естественно-</w:t>
      </w:r>
      <w:r w:rsidR="004F4F85" w:rsidRPr="004215C4">
        <w:t>математи</w:t>
      </w:r>
      <w:r w:rsidR="00BA02A5">
        <w:t>ческого цикла</w:t>
      </w:r>
      <w:r w:rsidR="004F4F85" w:rsidRPr="004215C4">
        <w:t xml:space="preserve"> показали, что  выпускник</w:t>
      </w:r>
      <w:r w:rsidR="00216776">
        <w:t>и</w:t>
      </w:r>
      <w:r w:rsidR="00116B5D" w:rsidRPr="004215C4">
        <w:t xml:space="preserve"> </w:t>
      </w:r>
      <w:r w:rsidR="00216776">
        <w:t xml:space="preserve"> </w:t>
      </w:r>
      <w:r w:rsidR="00116B5D" w:rsidRPr="004215C4">
        <w:t xml:space="preserve"> </w:t>
      </w:r>
      <w:r w:rsidRPr="004215C4">
        <w:t xml:space="preserve"> преодолели </w:t>
      </w:r>
      <w:r w:rsidR="00BA02A5">
        <w:t>этот</w:t>
      </w:r>
      <w:r w:rsidRPr="004215C4">
        <w:t xml:space="preserve"> барьер</w:t>
      </w:r>
      <w:r w:rsidR="00BA02A5">
        <w:t>.</w:t>
      </w:r>
      <w:r w:rsidRPr="004215C4">
        <w:t xml:space="preserve"> </w:t>
      </w:r>
    </w:p>
    <w:p w:rsidR="00CE159E" w:rsidRDefault="00CE159E" w:rsidP="00CE159E">
      <w:pPr>
        <w:ind w:firstLine="1080"/>
        <w:jc w:val="both"/>
      </w:pPr>
    </w:p>
    <w:p w:rsidR="00CE159E" w:rsidRDefault="00CE159E" w:rsidP="00CE159E">
      <w:pPr>
        <w:jc w:val="both"/>
        <w:rPr>
          <w:b/>
        </w:rPr>
      </w:pPr>
      <w:r w:rsidRPr="004215C4">
        <w:rPr>
          <w:b/>
        </w:rPr>
        <w:t xml:space="preserve">Результаты </w:t>
      </w:r>
      <w:r>
        <w:rPr>
          <w:b/>
        </w:rPr>
        <w:t>ВПР за курс 5 класса по предметам ЕМЦ:</w:t>
      </w:r>
      <w:r w:rsidRPr="004215C4">
        <w:rPr>
          <w:b/>
        </w:rPr>
        <w:t xml:space="preserve"> </w:t>
      </w:r>
    </w:p>
    <w:p w:rsidR="00CE159E" w:rsidRPr="004215C4" w:rsidRDefault="00CE159E" w:rsidP="00CE159E">
      <w:pPr>
        <w:ind w:firstLine="1080"/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992"/>
        <w:gridCol w:w="708"/>
        <w:gridCol w:w="709"/>
        <w:gridCol w:w="709"/>
        <w:gridCol w:w="709"/>
        <w:gridCol w:w="1275"/>
        <w:gridCol w:w="1135"/>
        <w:gridCol w:w="2126"/>
      </w:tblGrid>
      <w:tr w:rsidR="00CE159E" w:rsidRPr="00A24138" w:rsidTr="00CE159E">
        <w:trPr>
          <w:trHeight w:val="285"/>
        </w:trPr>
        <w:tc>
          <w:tcPr>
            <w:tcW w:w="851" w:type="dxa"/>
            <w:vMerge w:val="restart"/>
            <w:textDirection w:val="btLr"/>
            <w:vAlign w:val="center"/>
          </w:tcPr>
          <w:p w:rsidR="00CE159E" w:rsidRPr="00A24138" w:rsidRDefault="00CE159E" w:rsidP="002B7852">
            <w:pPr>
              <w:ind w:left="119" w:right="113" w:hanging="6"/>
              <w:jc w:val="center"/>
              <w:rPr>
                <w:b/>
              </w:rPr>
            </w:pPr>
            <w:r w:rsidRPr="00A24138">
              <w:rPr>
                <w:b/>
              </w:rPr>
              <w:t>Класс</w:t>
            </w:r>
          </w:p>
        </w:tc>
        <w:tc>
          <w:tcPr>
            <w:tcW w:w="1560" w:type="dxa"/>
            <w:vMerge w:val="restart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Предмет</w:t>
            </w:r>
          </w:p>
        </w:tc>
        <w:tc>
          <w:tcPr>
            <w:tcW w:w="992" w:type="dxa"/>
            <w:vMerge w:val="restart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proofErr w:type="gramStart"/>
            <w:r w:rsidRPr="00A24138">
              <w:rPr>
                <w:b/>
              </w:rPr>
              <w:t>Коли</w:t>
            </w:r>
            <w:r>
              <w:rPr>
                <w:b/>
              </w:rPr>
              <w:t>-</w:t>
            </w:r>
            <w:proofErr w:type="spellStart"/>
            <w:r w:rsidRPr="00A24138">
              <w:rPr>
                <w:b/>
              </w:rPr>
              <w:t>чество</w:t>
            </w:r>
            <w:proofErr w:type="spellEnd"/>
            <w:proofErr w:type="gramEnd"/>
          </w:p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уч-ся</w:t>
            </w:r>
          </w:p>
          <w:p w:rsidR="00CE159E" w:rsidRPr="00A24138" w:rsidRDefault="00CE159E" w:rsidP="002B7852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Отметки</w:t>
            </w:r>
          </w:p>
        </w:tc>
        <w:tc>
          <w:tcPr>
            <w:tcW w:w="1275" w:type="dxa"/>
            <w:vMerge w:val="restart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Качество</w:t>
            </w:r>
          </w:p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обучен-</w:t>
            </w:r>
            <w:proofErr w:type="spellStart"/>
            <w:r w:rsidRPr="00A24138">
              <w:rPr>
                <w:b/>
              </w:rPr>
              <w:t>ности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proofErr w:type="spellStart"/>
            <w:proofErr w:type="gramStart"/>
            <w:r w:rsidRPr="00A24138">
              <w:rPr>
                <w:b/>
              </w:rPr>
              <w:t>Качест</w:t>
            </w:r>
            <w:proofErr w:type="spellEnd"/>
            <w:r>
              <w:rPr>
                <w:b/>
              </w:rPr>
              <w:t>-</w:t>
            </w:r>
            <w:r w:rsidRPr="00A24138">
              <w:rPr>
                <w:b/>
              </w:rPr>
              <w:t>во</w:t>
            </w:r>
            <w:proofErr w:type="gramEnd"/>
          </w:p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знаний</w:t>
            </w:r>
          </w:p>
        </w:tc>
        <w:tc>
          <w:tcPr>
            <w:tcW w:w="2126" w:type="dxa"/>
            <w:vMerge w:val="restart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Учитель</w:t>
            </w:r>
          </w:p>
        </w:tc>
      </w:tr>
      <w:tr w:rsidR="00CE159E" w:rsidRPr="004215C4" w:rsidTr="00CE159E">
        <w:trPr>
          <w:trHeight w:val="675"/>
        </w:trPr>
        <w:tc>
          <w:tcPr>
            <w:tcW w:w="851" w:type="dxa"/>
            <w:vMerge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708" w:type="dxa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«5»</w:t>
            </w:r>
          </w:p>
        </w:tc>
        <w:tc>
          <w:tcPr>
            <w:tcW w:w="709" w:type="dxa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«4»</w:t>
            </w:r>
          </w:p>
        </w:tc>
        <w:tc>
          <w:tcPr>
            <w:tcW w:w="709" w:type="dxa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«3»</w:t>
            </w:r>
          </w:p>
        </w:tc>
        <w:tc>
          <w:tcPr>
            <w:tcW w:w="709" w:type="dxa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 w:rsidRPr="00A24138">
              <w:rPr>
                <w:b/>
              </w:rPr>
              <w:t>«2»</w:t>
            </w:r>
          </w:p>
        </w:tc>
        <w:tc>
          <w:tcPr>
            <w:tcW w:w="1275" w:type="dxa"/>
            <w:vMerge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</w:tr>
      <w:tr w:rsidR="00CE159E" w:rsidRPr="004215C4" w:rsidTr="00CE159E">
        <w:tc>
          <w:tcPr>
            <w:tcW w:w="851" w:type="dxa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>Математика</w:t>
            </w:r>
          </w:p>
        </w:tc>
        <w:tc>
          <w:tcPr>
            <w:tcW w:w="992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>Гамзатов М. А.</w:t>
            </w:r>
          </w:p>
        </w:tc>
      </w:tr>
      <w:tr w:rsidR="00CE159E" w:rsidRPr="004215C4" w:rsidTr="00CE159E">
        <w:tc>
          <w:tcPr>
            <w:tcW w:w="851" w:type="dxa"/>
            <w:vAlign w:val="center"/>
          </w:tcPr>
          <w:p w:rsidR="00CE159E" w:rsidRDefault="00CE159E" w:rsidP="002B78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CE159E" w:rsidRDefault="00CE159E" w:rsidP="002B7852">
            <w:pPr>
              <w:jc w:val="center"/>
            </w:pPr>
            <w:r>
              <w:t>Биология</w:t>
            </w:r>
          </w:p>
        </w:tc>
        <w:tc>
          <w:tcPr>
            <w:tcW w:w="992" w:type="dxa"/>
            <w:vAlign w:val="center"/>
          </w:tcPr>
          <w:p w:rsidR="00CE159E" w:rsidRDefault="00CE159E" w:rsidP="002B7852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E159E" w:rsidRDefault="00CE159E" w:rsidP="002B7852">
            <w:pPr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2126" w:type="dxa"/>
            <w:vAlign w:val="center"/>
          </w:tcPr>
          <w:p w:rsidR="00CE159E" w:rsidRDefault="00CE159E" w:rsidP="002B7852">
            <w:pPr>
              <w:jc w:val="center"/>
            </w:pPr>
            <w:proofErr w:type="spellStart"/>
            <w:r>
              <w:t>Ахмедханов</w:t>
            </w:r>
            <w:proofErr w:type="spellEnd"/>
            <w:r>
              <w:t xml:space="preserve"> Р. А.</w:t>
            </w:r>
          </w:p>
        </w:tc>
      </w:tr>
      <w:tr w:rsidR="00CE159E" w:rsidRPr="004215C4" w:rsidTr="00CE159E">
        <w:tc>
          <w:tcPr>
            <w:tcW w:w="851" w:type="dxa"/>
            <w:vAlign w:val="center"/>
          </w:tcPr>
          <w:p w:rsidR="00CE159E" w:rsidRDefault="00CE159E" w:rsidP="002B78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992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8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1135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2126" w:type="dxa"/>
            <w:vAlign w:val="center"/>
          </w:tcPr>
          <w:p w:rsidR="00CE159E" w:rsidRDefault="00CE159E" w:rsidP="002B7852">
            <w:pPr>
              <w:jc w:val="center"/>
            </w:pPr>
          </w:p>
        </w:tc>
      </w:tr>
      <w:tr w:rsidR="00CE159E" w:rsidRPr="004215C4" w:rsidTr="00CE159E">
        <w:tc>
          <w:tcPr>
            <w:tcW w:w="851" w:type="dxa"/>
            <w:vAlign w:val="center"/>
          </w:tcPr>
          <w:p w:rsidR="00CE159E" w:rsidRPr="00A24138" w:rsidRDefault="00CE159E" w:rsidP="002B7852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992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8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709" w:type="dxa"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1135" w:type="dxa"/>
            <w:vAlign w:val="center"/>
          </w:tcPr>
          <w:p w:rsidR="00CE159E" w:rsidRDefault="00CE159E" w:rsidP="002B7852">
            <w:pPr>
              <w:jc w:val="center"/>
            </w:pPr>
          </w:p>
        </w:tc>
        <w:tc>
          <w:tcPr>
            <w:tcW w:w="2126" w:type="dxa"/>
            <w:vAlign w:val="center"/>
          </w:tcPr>
          <w:p w:rsidR="00CE159E" w:rsidRPr="004215C4" w:rsidRDefault="00CE159E" w:rsidP="002B7852">
            <w:pPr>
              <w:jc w:val="center"/>
            </w:pPr>
          </w:p>
        </w:tc>
      </w:tr>
    </w:tbl>
    <w:p w:rsidR="00F26561" w:rsidRDefault="00F26561" w:rsidP="00CE159E">
      <w:pPr>
        <w:ind w:firstLine="708"/>
        <w:jc w:val="both"/>
      </w:pPr>
      <w:r w:rsidRPr="004215C4">
        <w:lastRenderedPageBreak/>
        <w:t>В рамках недели математики, физики прошли школьные олимпиады</w:t>
      </w:r>
      <w:r w:rsidR="003D3EEA">
        <w:t xml:space="preserve">, по результатам </w:t>
      </w:r>
      <w:r w:rsidRPr="004215C4">
        <w:t>которых была сформирована школьная команда</w:t>
      </w:r>
    </w:p>
    <w:p w:rsidR="006177AD" w:rsidRDefault="006177AD" w:rsidP="00CE159E">
      <w:pPr>
        <w:ind w:firstLine="708"/>
        <w:jc w:val="both"/>
      </w:pPr>
    </w:p>
    <w:p w:rsidR="00F26561" w:rsidRDefault="00F26561" w:rsidP="00CE159E">
      <w:pPr>
        <w:jc w:val="both"/>
      </w:pPr>
      <w:r w:rsidRPr="004215C4">
        <w:t>При проведении недель основное внимание учителей было уделено следующим аспектам:</w:t>
      </w:r>
    </w:p>
    <w:p w:rsidR="00F26561" w:rsidRDefault="00F26561" w:rsidP="00CE159E">
      <w:pPr>
        <w:jc w:val="both"/>
      </w:pPr>
      <w:r w:rsidRPr="004215C4">
        <w:t>– привлечение как можно большего количества учащихся к активной демонстрации своих достижений по предметам;</w:t>
      </w:r>
    </w:p>
    <w:p w:rsidR="00F26561" w:rsidRDefault="00F26561" w:rsidP="00CE159E">
      <w:pPr>
        <w:jc w:val="both"/>
      </w:pPr>
      <w:r w:rsidRPr="004215C4">
        <w:t xml:space="preserve">– использование демонстраций </w:t>
      </w:r>
      <w:proofErr w:type="gramStart"/>
      <w:r w:rsidRPr="004215C4">
        <w:t>умений</w:t>
      </w:r>
      <w:proofErr w:type="gramEnd"/>
      <w:r w:rsidRPr="004215C4">
        <w:t xml:space="preserve"> учащихся по предметам. </w:t>
      </w:r>
    </w:p>
    <w:p w:rsidR="006177AD" w:rsidRDefault="006177AD" w:rsidP="00CE159E">
      <w:pPr>
        <w:jc w:val="both"/>
      </w:pPr>
    </w:p>
    <w:p w:rsidR="00F26561" w:rsidRDefault="00F26561" w:rsidP="00CE159E">
      <w:pPr>
        <w:jc w:val="both"/>
      </w:pPr>
      <w:r w:rsidRPr="004215C4">
        <w:t xml:space="preserve">Вся проделанная работа отражена </w:t>
      </w:r>
      <w:proofErr w:type="gramStart"/>
      <w:r w:rsidRPr="004215C4">
        <w:t>в  отчете</w:t>
      </w:r>
      <w:proofErr w:type="gramEnd"/>
      <w:r w:rsidRPr="004215C4">
        <w:t xml:space="preserve"> предметных недель.</w:t>
      </w:r>
    </w:p>
    <w:p w:rsidR="00754398" w:rsidRDefault="00F26561" w:rsidP="00CE159E">
      <w:pPr>
        <w:ind w:firstLine="708"/>
        <w:jc w:val="both"/>
      </w:pPr>
      <w:r w:rsidRPr="004215C4">
        <w:t xml:space="preserve">Учителями МО в течении учебного года был проведен ряд открытых уроков и мероприятий, а это позволило изучать опыт друг друга. </w:t>
      </w:r>
    </w:p>
    <w:p w:rsidR="004D059C" w:rsidRDefault="004D059C" w:rsidP="00CE159E">
      <w:pPr>
        <w:ind w:firstLine="708"/>
        <w:jc w:val="both"/>
      </w:pPr>
      <w:r w:rsidRPr="004215C4">
        <w:t xml:space="preserve">Для повышения своего профессионального мастерства учителя МО посещают курсы и семинары. </w:t>
      </w:r>
    </w:p>
    <w:p w:rsidR="00754398" w:rsidRDefault="00754398" w:rsidP="00754398">
      <w:pPr>
        <w:ind w:firstLine="708"/>
        <w:jc w:val="both"/>
      </w:pPr>
    </w:p>
    <w:p w:rsidR="004D059C" w:rsidRPr="004215C4" w:rsidRDefault="004D059C" w:rsidP="00583774">
      <w:pPr>
        <w:ind w:left="-540" w:firstLine="540"/>
        <w:jc w:val="center"/>
        <w:rPr>
          <w:b/>
        </w:rPr>
      </w:pPr>
      <w:r w:rsidRPr="004215C4">
        <w:rPr>
          <w:b/>
        </w:rPr>
        <w:t>Участие педагогов в тематических мероприятиях в текущем году (семинары, конференции)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994"/>
        <w:gridCol w:w="5610"/>
      </w:tblGrid>
      <w:tr w:rsidR="004D059C" w:rsidRPr="00754398" w:rsidTr="00D26482">
        <w:trPr>
          <w:trHeight w:val="62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9C" w:rsidRPr="00754398" w:rsidRDefault="004D059C" w:rsidP="007543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9C" w:rsidRPr="00754398" w:rsidRDefault="004D059C" w:rsidP="007543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54398"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9C" w:rsidRPr="00754398" w:rsidRDefault="004D059C" w:rsidP="007543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54398">
              <w:rPr>
                <w:b/>
                <w:lang w:eastAsia="en-US"/>
              </w:rPr>
              <w:t>Ф.И.О. участника</w:t>
            </w:r>
          </w:p>
        </w:tc>
      </w:tr>
      <w:tr w:rsidR="004D059C" w:rsidRPr="004215C4" w:rsidTr="00D26482">
        <w:trPr>
          <w:cantSplit/>
          <w:trHeight w:val="9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59C" w:rsidRPr="004215C4" w:rsidRDefault="004D059C" w:rsidP="00754398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4215C4">
              <w:rPr>
                <w:b/>
                <w:lang w:eastAsia="en-US"/>
              </w:rPr>
              <w:t>Район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AD" w:rsidRPr="004215C4" w:rsidRDefault="004D059C" w:rsidP="006177AD">
            <w:pPr>
              <w:tabs>
                <w:tab w:val="center" w:pos="1889"/>
              </w:tabs>
              <w:spacing w:line="360" w:lineRule="auto"/>
              <w:rPr>
                <w:lang w:eastAsia="en-US"/>
              </w:rPr>
            </w:pPr>
            <w:r w:rsidRPr="004215C4">
              <w:rPr>
                <w:lang w:eastAsia="en-US"/>
              </w:rPr>
              <w:t>Семинар</w:t>
            </w:r>
            <w:r w:rsidR="006E2FAC" w:rsidRPr="004215C4">
              <w:rPr>
                <w:lang w:eastAsia="en-US"/>
              </w:rPr>
              <w:t xml:space="preserve"> завучей</w:t>
            </w:r>
            <w:r w:rsidRPr="004215C4">
              <w:rPr>
                <w:lang w:eastAsia="en-US"/>
              </w:rPr>
              <w:tab/>
            </w:r>
          </w:p>
          <w:p w:rsidR="006177AD" w:rsidRDefault="006E2FAC" w:rsidP="006177AD">
            <w:pPr>
              <w:tabs>
                <w:tab w:val="center" w:pos="1889"/>
              </w:tabs>
              <w:spacing w:line="360" w:lineRule="auto"/>
              <w:rPr>
                <w:lang w:eastAsia="en-US"/>
              </w:rPr>
            </w:pPr>
            <w:r w:rsidRPr="004215C4">
              <w:rPr>
                <w:lang w:eastAsia="en-US"/>
              </w:rPr>
              <w:t>Семинар учителей математики</w:t>
            </w:r>
          </w:p>
          <w:p w:rsidR="00754398" w:rsidRDefault="00754398" w:rsidP="006177AD">
            <w:pPr>
              <w:tabs>
                <w:tab w:val="center" w:pos="1889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Семинар учителей биологии и географии </w:t>
            </w:r>
          </w:p>
          <w:p w:rsidR="00754398" w:rsidRDefault="00754398" w:rsidP="006177AD">
            <w:pPr>
              <w:tabs>
                <w:tab w:val="center" w:pos="1889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Семинар учителей по КТНД</w:t>
            </w:r>
          </w:p>
          <w:p w:rsidR="00216776" w:rsidRPr="004215C4" w:rsidRDefault="00216776" w:rsidP="006177AD">
            <w:pPr>
              <w:tabs>
                <w:tab w:val="center" w:pos="1889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Семинар учителей </w:t>
            </w:r>
            <w:proofErr w:type="spellStart"/>
            <w:r>
              <w:rPr>
                <w:lang w:eastAsia="en-US"/>
              </w:rPr>
              <w:t>физ-ры</w:t>
            </w:r>
            <w:proofErr w:type="spellEnd"/>
            <w:r>
              <w:rPr>
                <w:lang w:eastAsia="en-US"/>
              </w:rPr>
              <w:t xml:space="preserve">, музыки и труда 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9C" w:rsidRPr="004215C4" w:rsidRDefault="00754398" w:rsidP="006177A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Магомедова </w:t>
            </w:r>
            <w:r w:rsidR="00216776">
              <w:rPr>
                <w:lang w:eastAsia="en-US"/>
              </w:rPr>
              <w:t>И</w:t>
            </w:r>
            <w:r>
              <w:rPr>
                <w:lang w:eastAsia="en-US"/>
              </w:rPr>
              <w:t>. М.</w:t>
            </w:r>
          </w:p>
          <w:p w:rsidR="004D059C" w:rsidRDefault="00754398" w:rsidP="006177A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Омаров О. Р.</w:t>
            </w:r>
            <w:r w:rsidR="00216776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Никаева А. М.</w:t>
            </w:r>
          </w:p>
          <w:p w:rsidR="00754398" w:rsidRDefault="00216776" w:rsidP="006177AD">
            <w:pPr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Муртазалиева</w:t>
            </w:r>
            <w:proofErr w:type="spellEnd"/>
            <w:r>
              <w:rPr>
                <w:lang w:eastAsia="en-US"/>
              </w:rPr>
              <w:t xml:space="preserve"> Д. И</w:t>
            </w:r>
            <w:r w:rsidR="00754398">
              <w:rPr>
                <w:lang w:eastAsia="en-US"/>
              </w:rPr>
              <w:t>.</w:t>
            </w:r>
            <w:proofErr w:type="gramStart"/>
            <w:r>
              <w:rPr>
                <w:lang w:eastAsia="en-US"/>
              </w:rPr>
              <w:t xml:space="preserve">, </w:t>
            </w:r>
            <w:r w:rsidR="00754398">
              <w:rPr>
                <w:lang w:eastAsia="en-US"/>
              </w:rPr>
              <w:t xml:space="preserve"> Абдуллабекова</w:t>
            </w:r>
            <w:proofErr w:type="gramEnd"/>
            <w:r w:rsidR="00754398">
              <w:rPr>
                <w:lang w:eastAsia="en-US"/>
              </w:rPr>
              <w:t xml:space="preserve"> Р. М.</w:t>
            </w:r>
          </w:p>
          <w:p w:rsidR="006177AD" w:rsidRDefault="006177AD" w:rsidP="006177AD">
            <w:pPr>
              <w:spacing w:line="360" w:lineRule="auto"/>
              <w:rPr>
                <w:lang w:eastAsia="en-US"/>
              </w:rPr>
            </w:pPr>
          </w:p>
          <w:p w:rsidR="00754398" w:rsidRDefault="00754398" w:rsidP="006177AD">
            <w:pPr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Абидова</w:t>
            </w:r>
            <w:proofErr w:type="spellEnd"/>
            <w:r>
              <w:rPr>
                <w:lang w:eastAsia="en-US"/>
              </w:rPr>
              <w:t xml:space="preserve"> Х. Р.</w:t>
            </w:r>
          </w:p>
          <w:p w:rsidR="00216776" w:rsidRDefault="00216776" w:rsidP="006177A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Омаров Р. О., Гамзатов М. А.</w:t>
            </w:r>
          </w:p>
          <w:p w:rsidR="00D26482" w:rsidRPr="004215C4" w:rsidRDefault="00D26482" w:rsidP="00754398">
            <w:pPr>
              <w:spacing w:line="276" w:lineRule="auto"/>
              <w:rPr>
                <w:lang w:eastAsia="en-US"/>
              </w:rPr>
            </w:pPr>
          </w:p>
        </w:tc>
      </w:tr>
    </w:tbl>
    <w:p w:rsidR="00784AC6" w:rsidRPr="004215C4" w:rsidRDefault="00784AC6" w:rsidP="00F26561"/>
    <w:p w:rsidR="00F26561" w:rsidRDefault="00F26561" w:rsidP="00754398">
      <w:pPr>
        <w:ind w:firstLine="708"/>
        <w:jc w:val="both"/>
      </w:pPr>
      <w:r w:rsidRPr="004215C4">
        <w:t>Целью работы МО являлось создание условий, способствующих достижению лучшего качества образования с использованием ИКТ.</w:t>
      </w:r>
    </w:p>
    <w:p w:rsidR="006177AD" w:rsidRDefault="00F26561" w:rsidP="00754398">
      <w:pPr>
        <w:jc w:val="both"/>
      </w:pPr>
      <w:r w:rsidRPr="004215C4">
        <w:t xml:space="preserve">. </w:t>
      </w:r>
    </w:p>
    <w:p w:rsidR="00F26561" w:rsidRPr="003D3EEA" w:rsidRDefault="00F26561" w:rsidP="00754398">
      <w:pPr>
        <w:jc w:val="both"/>
        <w:rPr>
          <w:b/>
        </w:rPr>
      </w:pPr>
      <w:r w:rsidRPr="003D3EEA">
        <w:rPr>
          <w:b/>
        </w:rPr>
        <w:t>В работе МО есть недостатки:</w:t>
      </w:r>
    </w:p>
    <w:p w:rsidR="00F26561" w:rsidRPr="004215C4" w:rsidRDefault="00F26561" w:rsidP="00754398">
      <w:pPr>
        <w:jc w:val="both"/>
      </w:pPr>
      <w:r w:rsidRPr="004215C4">
        <w:t>– мало проводилось работы с “одаренными” детьми;</w:t>
      </w:r>
    </w:p>
    <w:p w:rsidR="00F26561" w:rsidRPr="004215C4" w:rsidRDefault="00F26561" w:rsidP="00754398">
      <w:pPr>
        <w:jc w:val="both"/>
      </w:pPr>
      <w:r w:rsidRPr="004215C4">
        <w:t>–недостаточно использовали ИКТ на уроках и внеурочной деятельности;</w:t>
      </w:r>
    </w:p>
    <w:p w:rsidR="00F26561" w:rsidRPr="004215C4" w:rsidRDefault="00F26561" w:rsidP="00754398">
      <w:pPr>
        <w:jc w:val="both"/>
      </w:pPr>
      <w:r w:rsidRPr="004215C4">
        <w:t>– разнообразить формы урока с целью повышения качества знаний;</w:t>
      </w:r>
    </w:p>
    <w:p w:rsidR="00F26561" w:rsidRPr="004215C4" w:rsidRDefault="00F26561" w:rsidP="00754398">
      <w:pPr>
        <w:jc w:val="both"/>
      </w:pPr>
      <w:r w:rsidRPr="004215C4">
        <w:t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процесса.</w:t>
      </w:r>
    </w:p>
    <w:p w:rsidR="00F26561" w:rsidRDefault="00F26561" w:rsidP="00754398">
      <w:pPr>
        <w:jc w:val="both"/>
      </w:pPr>
      <w:r w:rsidRPr="004215C4">
        <w:t xml:space="preserve">- </w:t>
      </w:r>
      <w:r w:rsidR="00C9786D" w:rsidRPr="004215C4">
        <w:t xml:space="preserve">недостаточно работали по подготовке к </w:t>
      </w:r>
      <w:r w:rsidR="003D3EEA">
        <w:t>ГИА</w:t>
      </w:r>
    </w:p>
    <w:p w:rsidR="006177AD" w:rsidRDefault="00F26561" w:rsidP="00754398">
      <w:pPr>
        <w:jc w:val="both"/>
        <w:rPr>
          <w:b/>
        </w:rPr>
      </w:pPr>
      <w:r w:rsidRPr="003D3EEA">
        <w:rPr>
          <w:b/>
        </w:rPr>
        <w:t xml:space="preserve"> </w:t>
      </w:r>
    </w:p>
    <w:p w:rsidR="00F26561" w:rsidRPr="003D3EEA" w:rsidRDefault="00F26561" w:rsidP="00754398">
      <w:pPr>
        <w:jc w:val="both"/>
        <w:rPr>
          <w:b/>
        </w:rPr>
      </w:pPr>
      <w:r w:rsidRPr="003D3EEA">
        <w:rPr>
          <w:b/>
        </w:rPr>
        <w:t>В виду вышеизложенного МО следует:</w:t>
      </w:r>
    </w:p>
    <w:p w:rsidR="00F26561" w:rsidRPr="004215C4" w:rsidRDefault="00F26561" w:rsidP="00754398">
      <w:pPr>
        <w:jc w:val="both"/>
      </w:pPr>
      <w:r w:rsidRPr="004215C4">
        <w:t xml:space="preserve">– в целях повышения качества </w:t>
      </w:r>
      <w:proofErr w:type="gramStart"/>
      <w:r w:rsidRPr="004215C4">
        <w:t>знаний</w:t>
      </w:r>
      <w:proofErr w:type="gramEnd"/>
      <w:r w:rsidRPr="004215C4">
        <w:t xml:space="preserve"> учащихся широко внедрять в учебно-воспитательный процесс современные технологии и методики обучения и воспитания;</w:t>
      </w:r>
    </w:p>
    <w:p w:rsidR="00F26561" w:rsidRDefault="00F26561" w:rsidP="00754398">
      <w:pPr>
        <w:jc w:val="both"/>
      </w:pPr>
      <w:r w:rsidRPr="004215C4">
        <w:t>–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проекты). Весь программный материал и тематическое планирование по предметам цикла по итогам года выполнено.</w:t>
      </w:r>
    </w:p>
    <w:p w:rsidR="006177AD" w:rsidRDefault="006177AD" w:rsidP="00754398">
      <w:pPr>
        <w:jc w:val="both"/>
        <w:rPr>
          <w:b/>
        </w:rPr>
      </w:pPr>
    </w:p>
    <w:p w:rsidR="00F26561" w:rsidRPr="003D3EEA" w:rsidRDefault="00F26561" w:rsidP="00754398">
      <w:pPr>
        <w:jc w:val="both"/>
        <w:rPr>
          <w:b/>
        </w:rPr>
      </w:pPr>
      <w:r w:rsidRPr="003D3EEA">
        <w:rPr>
          <w:b/>
        </w:rPr>
        <w:t>Из анализа вытекают следующие задачи на 201</w:t>
      </w:r>
      <w:r w:rsidR="00C20415">
        <w:rPr>
          <w:b/>
        </w:rPr>
        <w:t>7</w:t>
      </w:r>
      <w:r w:rsidRPr="003D3EEA">
        <w:rPr>
          <w:b/>
        </w:rPr>
        <w:t>–201</w:t>
      </w:r>
      <w:r w:rsidR="00C20415">
        <w:rPr>
          <w:b/>
        </w:rPr>
        <w:t>8</w:t>
      </w:r>
      <w:r w:rsidRPr="003D3EEA">
        <w:rPr>
          <w:b/>
        </w:rPr>
        <w:t xml:space="preserve"> учебный год:</w:t>
      </w:r>
    </w:p>
    <w:p w:rsidR="00F26561" w:rsidRPr="004215C4" w:rsidRDefault="00F26561" w:rsidP="00754398">
      <w:pPr>
        <w:jc w:val="both"/>
      </w:pPr>
      <w:r w:rsidRPr="004215C4">
        <w:t>– направить деятельность учителей на овладение ИКТ</w:t>
      </w:r>
      <w:r w:rsidR="003D3EEA">
        <w:t xml:space="preserve"> – </w:t>
      </w:r>
      <w:r w:rsidRPr="004215C4">
        <w:t>технологиями, которые стимулируют активность учащихся, раскрывают творческий потенциал личности ребенка.</w:t>
      </w:r>
    </w:p>
    <w:p w:rsidR="00F26561" w:rsidRPr="004215C4" w:rsidRDefault="00F26561" w:rsidP="00754398">
      <w:pPr>
        <w:jc w:val="both"/>
      </w:pPr>
      <w:r w:rsidRPr="004215C4">
        <w:lastRenderedPageBreak/>
        <w:t xml:space="preserve">-  учиться глубоко и с пониманием использовать самоанализ педагогического процесса и формировать умение обобщать свой опыт для выявления возможного профессионального роста педагога как пути самообразования. </w:t>
      </w:r>
      <w:bookmarkStart w:id="0" w:name="_GoBack"/>
      <w:bookmarkEnd w:id="0"/>
    </w:p>
    <w:p w:rsidR="00F26561" w:rsidRPr="004215C4" w:rsidRDefault="00F26561" w:rsidP="00754398">
      <w:pPr>
        <w:jc w:val="both"/>
      </w:pPr>
      <w:r w:rsidRPr="004215C4">
        <w:t>-  продолжить работу по созданию мониторинга учебной деятельности;</w:t>
      </w:r>
    </w:p>
    <w:p w:rsidR="00F26561" w:rsidRPr="004215C4" w:rsidRDefault="00F26561" w:rsidP="00754398">
      <w:pPr>
        <w:jc w:val="both"/>
      </w:pPr>
      <w:r w:rsidRPr="004215C4">
        <w:t>– продолжить более качественную работу с “одаренными” детьми.</w:t>
      </w:r>
    </w:p>
    <w:p w:rsidR="00F26561" w:rsidRPr="004215C4" w:rsidRDefault="00F26561" w:rsidP="00754398">
      <w:pPr>
        <w:jc w:val="both"/>
      </w:pPr>
      <w:r w:rsidRPr="004215C4">
        <w:t xml:space="preserve">- продолжить работу по подготовке к </w:t>
      </w:r>
      <w:r w:rsidR="00D26482">
        <w:t>ОГЭ</w:t>
      </w:r>
      <w:r w:rsidRPr="004215C4">
        <w:t xml:space="preserve"> с учетом </w:t>
      </w:r>
      <w:proofErr w:type="gramStart"/>
      <w:r w:rsidRPr="004215C4">
        <w:t>рекомендаций</w:t>
      </w:r>
      <w:proofErr w:type="gramEnd"/>
      <w:r w:rsidRPr="004215C4">
        <w:t xml:space="preserve"> полученных после проведения итоговой аттестации в 20</w:t>
      </w:r>
      <w:r w:rsidR="003D3EEA">
        <w:t>1</w:t>
      </w:r>
      <w:r w:rsidR="00C20415">
        <w:t>6</w:t>
      </w:r>
      <w:r w:rsidRPr="004215C4">
        <w:t>-201</w:t>
      </w:r>
      <w:r w:rsidR="00C20415">
        <w:t>7</w:t>
      </w:r>
      <w:r w:rsidRPr="004215C4">
        <w:t xml:space="preserve"> году.</w:t>
      </w:r>
    </w:p>
    <w:p w:rsidR="00F26561" w:rsidRPr="004215C4" w:rsidRDefault="00F26561" w:rsidP="00754398">
      <w:pPr>
        <w:jc w:val="both"/>
      </w:pPr>
      <w:r w:rsidRPr="004215C4">
        <w:t xml:space="preserve">- провести работу среди </w:t>
      </w:r>
      <w:r w:rsidR="00C9786D" w:rsidRPr="004215C4">
        <w:t>родителей,</w:t>
      </w:r>
      <w:r w:rsidRPr="004215C4">
        <w:t xml:space="preserve"> обучающихся о необходимости серьезного отношения к подготовке и сдаче </w:t>
      </w:r>
      <w:r w:rsidR="00D26482">
        <w:t>ОГЭ.</w:t>
      </w:r>
    </w:p>
    <w:p w:rsidR="00F26561" w:rsidRPr="004215C4" w:rsidRDefault="00F26561" w:rsidP="00754398">
      <w:pPr>
        <w:jc w:val="both"/>
      </w:pPr>
      <w:r w:rsidRPr="004215C4">
        <w:t xml:space="preserve">- начать осуществление перехода от эпизодической творческой деятельности к системе инновационной работы на личностно-ориентированной основе, от инновационной деятельности к исследовательской, экспериментальной. </w:t>
      </w:r>
    </w:p>
    <w:p w:rsidR="00CE159E" w:rsidRDefault="00F26561" w:rsidP="00CE159E">
      <w:pPr>
        <w:jc w:val="right"/>
      </w:pPr>
      <w:r w:rsidRPr="004215C4">
        <w:tab/>
      </w:r>
      <w:r w:rsidRPr="004215C4">
        <w:tab/>
      </w:r>
      <w:r w:rsidRPr="004215C4">
        <w:tab/>
      </w:r>
    </w:p>
    <w:p w:rsidR="00CE159E" w:rsidRDefault="00CE159E" w:rsidP="00CE159E">
      <w:pPr>
        <w:jc w:val="right"/>
      </w:pPr>
    </w:p>
    <w:p w:rsidR="003D3EEA" w:rsidRDefault="00F26561" w:rsidP="00CE159E">
      <w:pPr>
        <w:jc w:val="right"/>
      </w:pPr>
      <w:r w:rsidRPr="003D3EEA">
        <w:rPr>
          <w:b/>
        </w:rPr>
        <w:t>Руководитель МО:</w:t>
      </w:r>
      <w:r w:rsidRPr="004215C4">
        <w:t xml:space="preserve"> </w:t>
      </w:r>
    </w:p>
    <w:p w:rsidR="00CC17BC" w:rsidRDefault="00CC17BC" w:rsidP="003D3EEA">
      <w:pPr>
        <w:ind w:firstLine="1080"/>
        <w:jc w:val="right"/>
      </w:pPr>
    </w:p>
    <w:p w:rsidR="00F26561" w:rsidRPr="00CC17BC" w:rsidRDefault="00416757" w:rsidP="003D3EEA">
      <w:pPr>
        <w:ind w:firstLine="1080"/>
        <w:jc w:val="right"/>
        <w:rPr>
          <w:i/>
        </w:rPr>
      </w:pPr>
      <w:proofErr w:type="spellStart"/>
      <w:r w:rsidRPr="00CC17BC">
        <w:rPr>
          <w:i/>
        </w:rPr>
        <w:t>Никаева</w:t>
      </w:r>
      <w:proofErr w:type="spellEnd"/>
      <w:r w:rsidRPr="00CC17BC">
        <w:rPr>
          <w:i/>
        </w:rPr>
        <w:t xml:space="preserve"> А. М. </w:t>
      </w:r>
    </w:p>
    <w:p w:rsidR="00AB0D3A" w:rsidRPr="00CC17BC" w:rsidRDefault="00AB0D3A" w:rsidP="00754398">
      <w:pPr>
        <w:jc w:val="both"/>
        <w:rPr>
          <w:i/>
        </w:rPr>
      </w:pPr>
    </w:p>
    <w:sectPr w:rsidR="00AB0D3A" w:rsidRPr="00CC17BC" w:rsidSect="00D26482">
      <w:footerReference w:type="even" r:id="rId8"/>
      <w:footerReference w:type="default" r:id="rId9"/>
      <w:pgSz w:w="11906" w:h="16838"/>
      <w:pgMar w:top="1146" w:right="850" w:bottom="853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C8" w:rsidRDefault="007661C8" w:rsidP="00715FC4">
      <w:r>
        <w:separator/>
      </w:r>
    </w:p>
  </w:endnote>
  <w:endnote w:type="continuationSeparator" w:id="0">
    <w:p w:rsidR="007661C8" w:rsidRDefault="007661C8" w:rsidP="0071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BE" w:rsidRDefault="003620BE" w:rsidP="003204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0BE" w:rsidRDefault="003620BE" w:rsidP="003204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BE" w:rsidRDefault="003620BE" w:rsidP="003204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C8" w:rsidRDefault="007661C8" w:rsidP="00715FC4">
      <w:r>
        <w:separator/>
      </w:r>
    </w:p>
  </w:footnote>
  <w:footnote w:type="continuationSeparator" w:id="0">
    <w:p w:rsidR="007661C8" w:rsidRDefault="007661C8" w:rsidP="0071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44F31"/>
    <w:multiLevelType w:val="hybridMultilevel"/>
    <w:tmpl w:val="AA90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F3E6D"/>
    <w:multiLevelType w:val="hybridMultilevel"/>
    <w:tmpl w:val="5254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F312B2"/>
    <w:multiLevelType w:val="hybridMultilevel"/>
    <w:tmpl w:val="677C63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561"/>
    <w:rsid w:val="00013962"/>
    <w:rsid w:val="00030E25"/>
    <w:rsid w:val="00057BB9"/>
    <w:rsid w:val="000B6779"/>
    <w:rsid w:val="000C06CC"/>
    <w:rsid w:val="000D4939"/>
    <w:rsid w:val="00102E0D"/>
    <w:rsid w:val="001041AC"/>
    <w:rsid w:val="00116B5D"/>
    <w:rsid w:val="0018396D"/>
    <w:rsid w:val="001C2DF3"/>
    <w:rsid w:val="001F2D05"/>
    <w:rsid w:val="00216776"/>
    <w:rsid w:val="00271068"/>
    <w:rsid w:val="00271A45"/>
    <w:rsid w:val="002B53B5"/>
    <w:rsid w:val="002E64B4"/>
    <w:rsid w:val="00302CFF"/>
    <w:rsid w:val="003204D2"/>
    <w:rsid w:val="003620BE"/>
    <w:rsid w:val="00377960"/>
    <w:rsid w:val="003A25C0"/>
    <w:rsid w:val="003D3EEA"/>
    <w:rsid w:val="003E5DE6"/>
    <w:rsid w:val="00416757"/>
    <w:rsid w:val="004215C4"/>
    <w:rsid w:val="004438DC"/>
    <w:rsid w:val="00456157"/>
    <w:rsid w:val="004B0FB0"/>
    <w:rsid w:val="004C05BF"/>
    <w:rsid w:val="004D059C"/>
    <w:rsid w:val="004E16B6"/>
    <w:rsid w:val="004F4F85"/>
    <w:rsid w:val="00506DF3"/>
    <w:rsid w:val="00532F83"/>
    <w:rsid w:val="00541B9D"/>
    <w:rsid w:val="00583774"/>
    <w:rsid w:val="005920F4"/>
    <w:rsid w:val="00613DBA"/>
    <w:rsid w:val="00615582"/>
    <w:rsid w:val="006177AD"/>
    <w:rsid w:val="006401BC"/>
    <w:rsid w:val="00680D2C"/>
    <w:rsid w:val="006C18F8"/>
    <w:rsid w:val="006D0381"/>
    <w:rsid w:val="006E2FAC"/>
    <w:rsid w:val="0071193F"/>
    <w:rsid w:val="00715FC4"/>
    <w:rsid w:val="0072274F"/>
    <w:rsid w:val="00732407"/>
    <w:rsid w:val="00754398"/>
    <w:rsid w:val="00755558"/>
    <w:rsid w:val="007578C0"/>
    <w:rsid w:val="007661C8"/>
    <w:rsid w:val="0077209C"/>
    <w:rsid w:val="00784AC6"/>
    <w:rsid w:val="00796C0C"/>
    <w:rsid w:val="007D5144"/>
    <w:rsid w:val="00854D24"/>
    <w:rsid w:val="0087635D"/>
    <w:rsid w:val="00885F9B"/>
    <w:rsid w:val="0090435E"/>
    <w:rsid w:val="00910B56"/>
    <w:rsid w:val="00923BE8"/>
    <w:rsid w:val="00935FBD"/>
    <w:rsid w:val="00953502"/>
    <w:rsid w:val="009569F9"/>
    <w:rsid w:val="0098199C"/>
    <w:rsid w:val="009944CC"/>
    <w:rsid w:val="009D1696"/>
    <w:rsid w:val="00A24138"/>
    <w:rsid w:val="00A27818"/>
    <w:rsid w:val="00A346F3"/>
    <w:rsid w:val="00A63BD7"/>
    <w:rsid w:val="00AA2241"/>
    <w:rsid w:val="00AA5509"/>
    <w:rsid w:val="00AB0D3A"/>
    <w:rsid w:val="00B1720C"/>
    <w:rsid w:val="00B305E4"/>
    <w:rsid w:val="00BA02A5"/>
    <w:rsid w:val="00BC05A5"/>
    <w:rsid w:val="00C0527C"/>
    <w:rsid w:val="00C12514"/>
    <w:rsid w:val="00C20415"/>
    <w:rsid w:val="00C76DE8"/>
    <w:rsid w:val="00C9786D"/>
    <w:rsid w:val="00CC17BC"/>
    <w:rsid w:val="00CE159E"/>
    <w:rsid w:val="00CF395E"/>
    <w:rsid w:val="00D26482"/>
    <w:rsid w:val="00D324B3"/>
    <w:rsid w:val="00D359B1"/>
    <w:rsid w:val="00D911F6"/>
    <w:rsid w:val="00E3618F"/>
    <w:rsid w:val="00E371FF"/>
    <w:rsid w:val="00F26561"/>
    <w:rsid w:val="00F4656B"/>
    <w:rsid w:val="00F4677F"/>
    <w:rsid w:val="00F560D3"/>
    <w:rsid w:val="00FA25BE"/>
    <w:rsid w:val="00FB0AA8"/>
    <w:rsid w:val="00FB614F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3C58C-0717-49BB-87DB-F2F3FA32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65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6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6561"/>
  </w:style>
  <w:style w:type="paragraph" w:styleId="a6">
    <w:name w:val="List Paragraph"/>
    <w:basedOn w:val="a"/>
    <w:uiPriority w:val="34"/>
    <w:qFormat/>
    <w:rsid w:val="00C76D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6D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F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E15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15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B094-F913-4BB3-BF6E-D07AAEFC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30</cp:revision>
  <cp:lastPrinted>2017-10-02T13:30:00Z</cp:lastPrinted>
  <dcterms:created xsi:type="dcterms:W3CDTF">2011-06-13T15:04:00Z</dcterms:created>
  <dcterms:modified xsi:type="dcterms:W3CDTF">2017-10-02T13:34:00Z</dcterms:modified>
</cp:coreProperties>
</file>