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E3" w:rsidRDefault="008D699B">
      <w:pPr>
        <w:pStyle w:val="a3"/>
        <w:spacing w:before="59" w:line="276" w:lineRule="auto"/>
        <w:ind w:left="2087" w:right="1862"/>
        <w:jc w:val="center"/>
      </w:pPr>
      <w:r>
        <w:t xml:space="preserve">План работы дистанционного обучения в 4 классе на время карантина с </w:t>
      </w:r>
      <w:proofErr w:type="gramStart"/>
      <w:r>
        <w:t>01.04.-</w:t>
      </w:r>
      <w:proofErr w:type="gramEnd"/>
      <w:r>
        <w:t xml:space="preserve">30.04.2020 учебный год. </w:t>
      </w:r>
      <w:r w:rsidR="00555CCD">
        <w:t>МБОУ «РТС – аульская ООШ</w:t>
      </w:r>
      <w:r>
        <w:t>»</w:t>
      </w:r>
    </w:p>
    <w:p w:rsidR="00CD61E3" w:rsidRDefault="008D699B">
      <w:pPr>
        <w:pStyle w:val="a3"/>
        <w:spacing w:before="1"/>
        <w:ind w:left="2085" w:right="1862"/>
        <w:jc w:val="center"/>
      </w:pPr>
      <w:r>
        <w:t>Расписание уроков остается неизменным!!</w:t>
      </w:r>
    </w:p>
    <w:p w:rsidR="00CD61E3" w:rsidRDefault="00CD61E3">
      <w:pPr>
        <w:spacing w:before="7"/>
        <w:rPr>
          <w:b/>
          <w:sz w:val="37"/>
        </w:rPr>
      </w:pPr>
    </w:p>
    <w:p w:rsidR="00CD61E3" w:rsidRDefault="008D699B">
      <w:pPr>
        <w:spacing w:before="1"/>
        <w:ind w:left="2084" w:right="1862"/>
        <w:jc w:val="center"/>
        <w:rPr>
          <w:b/>
          <w:sz w:val="28"/>
        </w:rPr>
      </w:pPr>
      <w:r>
        <w:rPr>
          <w:b/>
          <w:sz w:val="28"/>
        </w:rPr>
        <w:t>«Математика»</w:t>
      </w:r>
    </w:p>
    <w:p w:rsidR="00CD61E3" w:rsidRDefault="00CD61E3">
      <w:pPr>
        <w:rPr>
          <w:b/>
          <w:sz w:val="20"/>
        </w:rPr>
      </w:pPr>
    </w:p>
    <w:p w:rsidR="00CD61E3" w:rsidRDefault="00CD61E3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795"/>
        <w:gridCol w:w="1277"/>
        <w:gridCol w:w="5669"/>
      </w:tblGrid>
      <w:tr w:rsidR="00CD61E3">
        <w:trPr>
          <w:trHeight w:val="1110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D61E3" w:rsidRDefault="008D699B">
            <w:pPr>
              <w:pStyle w:val="TableParagraph"/>
              <w:spacing w:before="2" w:line="370" w:lineRule="atLeast"/>
              <w:ind w:right="204"/>
              <w:rPr>
                <w:sz w:val="28"/>
              </w:rPr>
            </w:pPr>
            <w:r>
              <w:rPr>
                <w:sz w:val="28"/>
              </w:rPr>
              <w:t>п/ п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20" w:lineRule="exact"/>
              <w:ind w:left="17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278" w:lineRule="auto"/>
              <w:ind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уроков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spacing w:line="320" w:lineRule="exact"/>
              <w:ind w:left="314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CD61E3">
        <w:trPr>
          <w:trHeight w:val="793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240" w:lineRule="auto"/>
              <w:ind w:left="105" w:right="1272"/>
              <w:rPr>
                <w:sz w:val="28"/>
              </w:rPr>
            </w:pPr>
            <w:r>
              <w:rPr>
                <w:sz w:val="28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№20,.207 (стр.57)</w:t>
            </w:r>
          </w:p>
        </w:tc>
      </w:tr>
      <w:tr w:rsidR="00CD61E3">
        <w:trPr>
          <w:trHeight w:val="570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Письменное деление с остатком на двузначное число.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№211.213 (стр.58)</w:t>
            </w:r>
          </w:p>
        </w:tc>
      </w:tr>
      <w:tr w:rsidR="00CD61E3">
        <w:trPr>
          <w:trHeight w:val="570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Алгоритм письменного деления на двузначное число.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№219,220 (стр.59)</w:t>
            </w:r>
          </w:p>
        </w:tc>
      </w:tr>
      <w:tr w:rsidR="00CD61E3">
        <w:trPr>
          <w:trHeight w:val="578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Письменное деление на двузначное число.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№223.225,226 (стр.60)</w:t>
            </w:r>
          </w:p>
        </w:tc>
      </w:tr>
      <w:tr w:rsidR="00CD61E3">
        <w:trPr>
          <w:trHeight w:val="793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240" w:lineRule="auto"/>
              <w:ind w:left="105" w:right="786"/>
              <w:rPr>
                <w:sz w:val="28"/>
              </w:rPr>
            </w:pPr>
            <w:r>
              <w:rPr>
                <w:sz w:val="28"/>
              </w:rPr>
              <w:t>Письменное деление многозначного числа на двузначное число.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№231,233 (стр.61)</w:t>
            </w:r>
          </w:p>
        </w:tc>
      </w:tr>
      <w:tr w:rsidR="00CD61E3">
        <w:trPr>
          <w:trHeight w:val="794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240" w:lineRule="auto"/>
              <w:ind w:left="105" w:right="324"/>
              <w:rPr>
                <w:sz w:val="28"/>
              </w:rPr>
            </w:pPr>
            <w:r>
              <w:rPr>
                <w:sz w:val="28"/>
              </w:rPr>
              <w:t>Закрепление изученного. Письменное деление на двузначное число.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№241,245 (стр.62)</w:t>
            </w:r>
          </w:p>
        </w:tc>
      </w:tr>
      <w:tr w:rsidR="00CD61E3">
        <w:trPr>
          <w:trHeight w:val="570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Закрепление изученного. Решение задач.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№247,248 (стр63)</w:t>
            </w:r>
          </w:p>
        </w:tc>
      </w:tr>
      <w:tr w:rsidR="00CD61E3">
        <w:trPr>
          <w:trHeight w:val="793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237" w:lineRule="auto"/>
              <w:ind w:left="105" w:right="230"/>
              <w:rPr>
                <w:sz w:val="28"/>
              </w:rPr>
            </w:pPr>
            <w:r>
              <w:rPr>
                <w:sz w:val="28"/>
              </w:rPr>
              <w:t>Закрепление изученного. Письменное деление многозначного числа на двузначное число.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№256,257 (стр.64)</w:t>
            </w:r>
          </w:p>
        </w:tc>
      </w:tr>
      <w:tr w:rsidR="00CD61E3">
        <w:trPr>
          <w:trHeight w:val="570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Письменное деление на двузначное число. Закрепление.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№265,266 (стр:65)</w:t>
            </w:r>
          </w:p>
        </w:tc>
      </w:tr>
      <w:tr w:rsidR="00CD61E3">
        <w:trPr>
          <w:trHeight w:val="597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Закрепление изученного. Решение задач с величинами.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№270,272 (стр. 66)</w:t>
            </w:r>
          </w:p>
        </w:tc>
      </w:tr>
    </w:tbl>
    <w:p w:rsidR="00CD61E3" w:rsidRDefault="00CD61E3">
      <w:pPr>
        <w:rPr>
          <w:sz w:val="28"/>
        </w:rPr>
        <w:sectPr w:rsidR="00CD61E3">
          <w:type w:val="continuous"/>
          <w:pgSz w:w="16840" w:h="11910" w:orient="landscape"/>
          <w:pgMar w:top="640" w:right="5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795"/>
        <w:gridCol w:w="1277"/>
        <w:gridCol w:w="5669"/>
      </w:tblGrid>
      <w:tr w:rsidR="00CD61E3">
        <w:trPr>
          <w:trHeight w:val="599"/>
        </w:trPr>
        <w:tc>
          <w:tcPr>
            <w:tcW w:w="569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Закрепление изученного. Решение задач изученных видов.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№4.5,6 (стр.67)</w:t>
            </w:r>
          </w:p>
        </w:tc>
      </w:tr>
      <w:tr w:rsidR="00CD61E3">
        <w:trPr>
          <w:trHeight w:val="597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Контрольная работа </w:t>
            </w:r>
            <w:r>
              <w:rPr>
                <w:sz w:val="28"/>
              </w:rPr>
              <w:t>по теме «Деление на двузначное число».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работа через уч. сайт «</w:t>
            </w:r>
            <w:proofErr w:type="spellStart"/>
            <w:r>
              <w:rPr>
                <w:sz w:val="28"/>
              </w:rPr>
              <w:t>Учи.ру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CD61E3">
        <w:trPr>
          <w:trHeight w:val="793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237" w:lineRule="auto"/>
              <w:ind w:left="105" w:right="1272"/>
              <w:rPr>
                <w:sz w:val="28"/>
              </w:rPr>
            </w:pPr>
            <w:r>
              <w:rPr>
                <w:sz w:val="28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№279,280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(стр.72)</w:t>
            </w:r>
          </w:p>
        </w:tc>
      </w:tr>
      <w:tr w:rsidR="00CD61E3">
        <w:trPr>
          <w:trHeight w:val="597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Письменное деление на трехзначное число.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№284,285,287 (стр.73)</w:t>
            </w:r>
          </w:p>
        </w:tc>
      </w:tr>
      <w:tr w:rsidR="00CD61E3">
        <w:trPr>
          <w:trHeight w:val="599"/>
        </w:trPr>
        <w:tc>
          <w:tcPr>
            <w:tcW w:w="569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Закрепление. Письменное деление на трехзначное число.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№290,291,293 (стр.74)</w:t>
            </w:r>
          </w:p>
        </w:tc>
      </w:tr>
      <w:tr w:rsidR="00CD61E3">
        <w:trPr>
          <w:trHeight w:val="597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Закрепление изученного. Проверка деления умножением.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№299,300 (стр.75)</w:t>
            </w:r>
          </w:p>
        </w:tc>
      </w:tr>
      <w:tr w:rsidR="00CD61E3">
        <w:trPr>
          <w:trHeight w:val="597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Деление с остатком.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№308,309 (стр.76)</w:t>
            </w:r>
          </w:p>
        </w:tc>
      </w:tr>
      <w:tr w:rsidR="00CD61E3">
        <w:trPr>
          <w:trHeight w:val="599"/>
        </w:trPr>
        <w:tc>
          <w:tcPr>
            <w:tcW w:w="569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Деление на трехзначное число. Закрепление.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№315, 317(стр.77)</w:t>
            </w:r>
          </w:p>
        </w:tc>
      </w:tr>
      <w:tr w:rsidR="00CD61E3">
        <w:trPr>
          <w:trHeight w:val="597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Закрепление пройденного</w:t>
            </w:r>
          </w:p>
        </w:tc>
        <w:tc>
          <w:tcPr>
            <w:tcW w:w="1277" w:type="dxa"/>
          </w:tcPr>
          <w:p w:rsidR="00CD61E3" w:rsidRDefault="00CD61E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№3,5,7 (стр.82)</w:t>
            </w:r>
          </w:p>
        </w:tc>
      </w:tr>
      <w:tr w:rsidR="00CD61E3">
        <w:trPr>
          <w:trHeight w:val="597"/>
        </w:trPr>
        <w:tc>
          <w:tcPr>
            <w:tcW w:w="569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Закрепление пройденного. Чему научились.</w:t>
            </w:r>
          </w:p>
        </w:tc>
        <w:tc>
          <w:tcPr>
            <w:tcW w:w="1277" w:type="dxa"/>
          </w:tcPr>
          <w:p w:rsidR="00CD61E3" w:rsidRDefault="00CD61E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№18.19,23 (стр.83)</w:t>
            </w:r>
          </w:p>
        </w:tc>
      </w:tr>
      <w:tr w:rsidR="00CD61E3">
        <w:trPr>
          <w:trHeight w:val="942"/>
        </w:trPr>
        <w:tc>
          <w:tcPr>
            <w:tcW w:w="569" w:type="dxa"/>
          </w:tcPr>
          <w:p w:rsidR="00CD61E3" w:rsidRDefault="00CD61E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795" w:type="dxa"/>
          </w:tcPr>
          <w:p w:rsidR="00CD61E3" w:rsidRDefault="008D699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Ссылка на дистанционные курсы</w:t>
            </w:r>
          </w:p>
        </w:tc>
        <w:tc>
          <w:tcPr>
            <w:tcW w:w="1277" w:type="dxa"/>
          </w:tcPr>
          <w:p w:rsidR="00CD61E3" w:rsidRDefault="00CD61E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669" w:type="dxa"/>
          </w:tcPr>
          <w:p w:rsidR="00CD61E3" w:rsidRDefault="008D699B">
            <w:pPr>
              <w:pStyle w:val="TableParagraph"/>
              <w:spacing w:line="276" w:lineRule="auto"/>
              <w:ind w:left="105" w:right="933"/>
              <w:rPr>
                <w:b/>
                <w:sz w:val="28"/>
              </w:rPr>
            </w:pPr>
            <w:r>
              <w:rPr>
                <w:b/>
                <w:sz w:val="28"/>
              </w:rPr>
              <w:t>Уроки школьной программы. Видео, конспекты, тесты, р. тетради</w:t>
            </w:r>
          </w:p>
        </w:tc>
      </w:tr>
    </w:tbl>
    <w:p w:rsidR="00CD61E3" w:rsidRDefault="00CD61E3">
      <w:pPr>
        <w:spacing w:line="276" w:lineRule="auto"/>
        <w:rPr>
          <w:sz w:val="28"/>
        </w:rPr>
        <w:sectPr w:rsidR="00CD61E3">
          <w:pgSz w:w="16840" w:h="11910" w:orient="landscape"/>
          <w:pgMar w:top="700" w:right="540" w:bottom="280" w:left="740" w:header="720" w:footer="720" w:gutter="0"/>
          <w:cols w:space="720"/>
        </w:sectPr>
      </w:pPr>
    </w:p>
    <w:p w:rsidR="00CD61E3" w:rsidRDefault="008D699B">
      <w:pPr>
        <w:spacing w:before="77"/>
        <w:ind w:left="2087" w:right="1862"/>
        <w:jc w:val="center"/>
        <w:rPr>
          <w:b/>
          <w:sz w:val="28"/>
        </w:rPr>
      </w:pPr>
      <w:r>
        <w:rPr>
          <w:b/>
          <w:color w:val="303030"/>
          <w:sz w:val="28"/>
        </w:rPr>
        <w:lastRenderedPageBreak/>
        <w:t>«Русский язык»</w:t>
      </w:r>
    </w:p>
    <w:p w:rsidR="00CD61E3" w:rsidRDefault="00CD61E3">
      <w:pPr>
        <w:rPr>
          <w:b/>
          <w:sz w:val="20"/>
        </w:rPr>
      </w:pPr>
    </w:p>
    <w:p w:rsidR="00CD61E3" w:rsidRDefault="00CD61E3">
      <w:pPr>
        <w:rPr>
          <w:b/>
          <w:sz w:val="20"/>
        </w:rPr>
      </w:pPr>
    </w:p>
    <w:p w:rsidR="00CD61E3" w:rsidRDefault="00CD61E3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7524"/>
        <w:gridCol w:w="1699"/>
        <w:gridCol w:w="5388"/>
      </w:tblGrid>
      <w:tr w:rsidR="00CD61E3">
        <w:trPr>
          <w:trHeight w:val="644"/>
        </w:trPr>
        <w:tc>
          <w:tcPr>
            <w:tcW w:w="665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color w:val="303030"/>
                <w:sz w:val="28"/>
              </w:rPr>
              <w:t>№</w:t>
            </w:r>
          </w:p>
          <w:p w:rsidR="00CD61E3" w:rsidRDefault="008D699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п/п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19" w:lineRule="exact"/>
              <w:ind w:left="3013" w:right="3001"/>
              <w:jc w:val="center"/>
              <w:rPr>
                <w:b/>
                <w:sz w:val="28"/>
              </w:rPr>
            </w:pPr>
            <w:r>
              <w:rPr>
                <w:b/>
                <w:color w:val="303030"/>
                <w:sz w:val="28"/>
              </w:rPr>
              <w:t>Тема урока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color w:val="303030"/>
                <w:sz w:val="28"/>
              </w:rPr>
              <w:t>Часы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color w:val="303030"/>
                <w:sz w:val="28"/>
              </w:rPr>
              <w:t>Дом. задание</w:t>
            </w:r>
          </w:p>
        </w:tc>
      </w:tr>
      <w:tr w:rsidR="00CD61E3">
        <w:trPr>
          <w:trHeight w:val="320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Роль глаголов в языке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упр.143,144</w:t>
            </w:r>
          </w:p>
        </w:tc>
      </w:tr>
      <w:tr w:rsidR="00CD61E3">
        <w:trPr>
          <w:trHeight w:val="323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2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Изменение глаголов по временам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упр.147</w:t>
            </w:r>
          </w:p>
        </w:tc>
      </w:tr>
      <w:tr w:rsidR="00CD61E3">
        <w:trPr>
          <w:trHeight w:val="320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3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Неопределенная форма глагола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2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упр.151,156</w:t>
            </w:r>
          </w:p>
        </w:tc>
      </w:tr>
      <w:tr w:rsidR="00CD61E3">
        <w:trPr>
          <w:trHeight w:val="323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4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Изменение глаголов по временам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упр.161</w:t>
            </w:r>
          </w:p>
        </w:tc>
      </w:tr>
      <w:tr w:rsidR="00CD61E3">
        <w:trPr>
          <w:trHeight w:val="320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5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Изложение (упр. 162)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повторить правила</w:t>
            </w:r>
          </w:p>
        </w:tc>
      </w:tr>
      <w:tr w:rsidR="00CD61E3">
        <w:trPr>
          <w:trHeight w:val="323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6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Анализ изложения. Спряжение глаголов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упр.164</w:t>
            </w:r>
          </w:p>
        </w:tc>
      </w:tr>
      <w:tr w:rsidR="00CD61E3">
        <w:trPr>
          <w:trHeight w:val="320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7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Спряжение глаголов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упр.170</w:t>
            </w:r>
          </w:p>
        </w:tc>
      </w:tr>
      <w:tr w:rsidR="00CD61E3">
        <w:trPr>
          <w:trHeight w:val="644"/>
        </w:trPr>
        <w:tc>
          <w:tcPr>
            <w:tcW w:w="665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color w:val="303030"/>
                <w:sz w:val="28"/>
              </w:rPr>
              <w:t>8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2-е лицо глаголов настоящего и будущего времени в ед.</w:t>
            </w:r>
          </w:p>
          <w:p w:rsidR="00CD61E3" w:rsidRDefault="008D699B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числе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color w:val="303030"/>
                <w:sz w:val="28"/>
              </w:rPr>
              <w:t>упр.175</w:t>
            </w:r>
          </w:p>
        </w:tc>
      </w:tr>
      <w:tr w:rsidR="00CD61E3">
        <w:trPr>
          <w:trHeight w:val="642"/>
        </w:trPr>
        <w:tc>
          <w:tcPr>
            <w:tcW w:w="665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color w:val="303030"/>
                <w:sz w:val="28"/>
              </w:rPr>
              <w:t>9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Сочинение по картине И. И. Левитана «Весна. Большая</w:t>
            </w:r>
          </w:p>
          <w:p w:rsidR="00CD61E3" w:rsidRDefault="008D699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вода»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color w:val="303030"/>
                <w:sz w:val="28"/>
              </w:rPr>
              <w:t>повторить словарь</w:t>
            </w:r>
          </w:p>
        </w:tc>
      </w:tr>
      <w:tr w:rsidR="00CD61E3">
        <w:trPr>
          <w:trHeight w:val="323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10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I и II спряжение глаголов настоящего времени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упр.184</w:t>
            </w:r>
          </w:p>
        </w:tc>
      </w:tr>
      <w:tr w:rsidR="00CD61E3">
        <w:trPr>
          <w:trHeight w:val="320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11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I и II спряжение глаголов будущего времени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упр.188,191</w:t>
            </w:r>
          </w:p>
        </w:tc>
      </w:tr>
      <w:tr w:rsidR="00CD61E3">
        <w:trPr>
          <w:trHeight w:val="323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12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Наши проекты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CD61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D61E3">
        <w:trPr>
          <w:trHeight w:val="644"/>
        </w:trPr>
        <w:tc>
          <w:tcPr>
            <w:tcW w:w="665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color w:val="303030"/>
                <w:sz w:val="28"/>
              </w:rPr>
              <w:t>13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Правописание безударных личных окончаний глаголов в</w:t>
            </w:r>
          </w:p>
          <w:p w:rsidR="00CD61E3" w:rsidRDefault="008D699B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настоящем и будущем времени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2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color w:val="303030"/>
                <w:sz w:val="28"/>
              </w:rPr>
              <w:t>упр.196,204</w:t>
            </w:r>
          </w:p>
        </w:tc>
      </w:tr>
      <w:tr w:rsidR="00CD61E3">
        <w:trPr>
          <w:trHeight w:val="320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14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Возвратные глаголы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упр.213,217</w:t>
            </w:r>
          </w:p>
        </w:tc>
      </w:tr>
      <w:tr w:rsidR="00CD61E3">
        <w:trPr>
          <w:trHeight w:val="320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15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Правописание -</w:t>
            </w:r>
            <w:proofErr w:type="spellStart"/>
            <w:r>
              <w:rPr>
                <w:color w:val="303030"/>
                <w:sz w:val="28"/>
              </w:rPr>
              <w:t>тся</w:t>
            </w:r>
            <w:proofErr w:type="spellEnd"/>
            <w:r>
              <w:rPr>
                <w:color w:val="303030"/>
                <w:sz w:val="28"/>
              </w:rPr>
              <w:t xml:space="preserve"> и -</w:t>
            </w:r>
            <w:proofErr w:type="spellStart"/>
            <w:r>
              <w:rPr>
                <w:color w:val="303030"/>
                <w:sz w:val="28"/>
              </w:rPr>
              <w:t>ться</w:t>
            </w:r>
            <w:proofErr w:type="spellEnd"/>
            <w:r>
              <w:rPr>
                <w:color w:val="303030"/>
                <w:sz w:val="28"/>
              </w:rPr>
              <w:t xml:space="preserve"> в возвратных глаголов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2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упр.221,225</w:t>
            </w:r>
          </w:p>
        </w:tc>
      </w:tr>
      <w:tr w:rsidR="00CD61E3">
        <w:trPr>
          <w:trHeight w:val="323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16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Закрепление изученного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упр.229</w:t>
            </w:r>
          </w:p>
        </w:tc>
      </w:tr>
      <w:tr w:rsidR="00CD61E3">
        <w:trPr>
          <w:trHeight w:val="320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17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Правописание глаголов в прошедшем времени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упр.233</w:t>
            </w:r>
          </w:p>
        </w:tc>
      </w:tr>
      <w:tr w:rsidR="00CD61E3">
        <w:trPr>
          <w:trHeight w:val="644"/>
        </w:trPr>
        <w:tc>
          <w:tcPr>
            <w:tcW w:w="665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18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Правописание родовых окончаний глаголов в прошедшем</w:t>
            </w:r>
          </w:p>
          <w:p w:rsidR="00CD61E3" w:rsidRDefault="008D699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времени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303030"/>
                <w:sz w:val="28"/>
              </w:rPr>
              <w:t>упр.239</w:t>
            </w:r>
          </w:p>
        </w:tc>
      </w:tr>
      <w:tr w:rsidR="00CD61E3">
        <w:trPr>
          <w:trHeight w:val="644"/>
        </w:trPr>
        <w:tc>
          <w:tcPr>
            <w:tcW w:w="665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color w:val="303030"/>
                <w:sz w:val="28"/>
              </w:rPr>
              <w:t>19</w:t>
            </w:r>
          </w:p>
        </w:tc>
        <w:tc>
          <w:tcPr>
            <w:tcW w:w="7524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Правописание безударного суффикса в глаголах</w:t>
            </w:r>
          </w:p>
          <w:p w:rsidR="00CD61E3" w:rsidRDefault="008D699B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прошедшего времени</w:t>
            </w:r>
          </w:p>
        </w:tc>
        <w:tc>
          <w:tcPr>
            <w:tcW w:w="1699" w:type="dxa"/>
          </w:tcPr>
          <w:p w:rsidR="00CD61E3" w:rsidRDefault="008D699B">
            <w:pPr>
              <w:pStyle w:val="TableParagraph"/>
              <w:ind w:left="105"/>
              <w:rPr>
                <w:sz w:val="28"/>
              </w:rPr>
            </w:pPr>
            <w:r>
              <w:rPr>
                <w:color w:val="303030"/>
                <w:sz w:val="28"/>
              </w:rPr>
              <w:t>1</w:t>
            </w:r>
          </w:p>
        </w:tc>
        <w:tc>
          <w:tcPr>
            <w:tcW w:w="5388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color w:val="303030"/>
                <w:sz w:val="28"/>
              </w:rPr>
              <w:t>упр.241</w:t>
            </w:r>
          </w:p>
        </w:tc>
      </w:tr>
    </w:tbl>
    <w:p w:rsidR="00CD61E3" w:rsidRDefault="00CD61E3">
      <w:pPr>
        <w:rPr>
          <w:sz w:val="28"/>
        </w:rPr>
        <w:sectPr w:rsidR="00CD61E3">
          <w:pgSz w:w="16840" w:h="11910" w:orient="landscape"/>
          <w:pgMar w:top="620" w:right="540" w:bottom="280" w:left="740" w:header="720" w:footer="720" w:gutter="0"/>
          <w:cols w:space="720"/>
        </w:sectPr>
      </w:pPr>
    </w:p>
    <w:p w:rsidR="00CD61E3" w:rsidRDefault="008D699B">
      <w:pPr>
        <w:spacing w:before="109"/>
        <w:ind w:left="2087" w:right="1861"/>
        <w:jc w:val="center"/>
        <w:rPr>
          <w:b/>
        </w:rPr>
      </w:pPr>
      <w:r>
        <w:rPr>
          <w:b/>
        </w:rPr>
        <w:lastRenderedPageBreak/>
        <w:t>Английский язык</w:t>
      </w:r>
    </w:p>
    <w:p w:rsidR="00CD61E3" w:rsidRDefault="00CD61E3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457"/>
        <w:gridCol w:w="1631"/>
        <w:gridCol w:w="6942"/>
      </w:tblGrid>
      <w:tr w:rsidR="00CD61E3">
        <w:trPr>
          <w:trHeight w:val="551"/>
        </w:trPr>
        <w:tc>
          <w:tcPr>
            <w:tcW w:w="698" w:type="dxa"/>
          </w:tcPr>
          <w:p w:rsidR="00CD61E3" w:rsidRDefault="008D699B">
            <w:pPr>
              <w:pStyle w:val="TableParagraph"/>
              <w:spacing w:line="27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57" w:type="dxa"/>
          </w:tcPr>
          <w:p w:rsidR="00CD61E3" w:rsidRDefault="008D699B">
            <w:pPr>
              <w:pStyle w:val="TableParagraph"/>
              <w:spacing w:line="22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 и тем</w:t>
            </w:r>
          </w:p>
        </w:tc>
        <w:tc>
          <w:tcPr>
            <w:tcW w:w="1631" w:type="dxa"/>
          </w:tcPr>
          <w:p w:rsidR="00CD61E3" w:rsidRDefault="008D69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CD61E3" w:rsidRDefault="008D699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уроков</w:t>
            </w:r>
          </w:p>
        </w:tc>
        <w:tc>
          <w:tcPr>
            <w:tcW w:w="6942" w:type="dxa"/>
          </w:tcPr>
          <w:p w:rsidR="00CD61E3" w:rsidRDefault="008D699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CD61E3">
        <w:trPr>
          <w:trHeight w:val="390"/>
        </w:trPr>
        <w:tc>
          <w:tcPr>
            <w:tcW w:w="698" w:type="dxa"/>
          </w:tcPr>
          <w:p w:rsidR="00CD61E3" w:rsidRDefault="008D6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7" w:type="dxa"/>
          </w:tcPr>
          <w:p w:rsidR="00CD61E3" w:rsidRDefault="008D699B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 каникулах.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1631" w:type="dxa"/>
          </w:tcPr>
          <w:p w:rsidR="00CD61E3" w:rsidRDefault="008D6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2" w:type="dxa"/>
          </w:tcPr>
          <w:p w:rsidR="00CD61E3" w:rsidRDefault="008D6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упр.3 стр.72 (п)</w:t>
            </w:r>
          </w:p>
        </w:tc>
      </w:tr>
      <w:tr w:rsidR="00CD61E3">
        <w:trPr>
          <w:trHeight w:val="390"/>
        </w:trPr>
        <w:tc>
          <w:tcPr>
            <w:tcW w:w="698" w:type="dxa"/>
          </w:tcPr>
          <w:p w:rsidR="00CD61E3" w:rsidRDefault="008D6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7" w:type="dxa"/>
          </w:tcPr>
          <w:p w:rsidR="00CD61E3" w:rsidRDefault="008D699B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Правильные глаголы в прошедшем времени.</w:t>
            </w:r>
          </w:p>
        </w:tc>
        <w:tc>
          <w:tcPr>
            <w:tcW w:w="1631" w:type="dxa"/>
          </w:tcPr>
          <w:p w:rsidR="00CD61E3" w:rsidRDefault="008D6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2" w:type="dxa"/>
          </w:tcPr>
          <w:p w:rsidR="00CD61E3" w:rsidRDefault="008D6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выучить правило стр.72, упр.8 стр.74</w:t>
            </w:r>
          </w:p>
        </w:tc>
      </w:tr>
      <w:tr w:rsidR="00CD61E3">
        <w:trPr>
          <w:trHeight w:val="392"/>
        </w:trPr>
        <w:tc>
          <w:tcPr>
            <w:tcW w:w="698" w:type="dxa"/>
          </w:tcPr>
          <w:p w:rsidR="00CD61E3" w:rsidRDefault="008D69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7" w:type="dxa"/>
          </w:tcPr>
          <w:p w:rsidR="00CD61E3" w:rsidRDefault="008D699B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Пикник. Чтение.</w:t>
            </w:r>
          </w:p>
        </w:tc>
        <w:tc>
          <w:tcPr>
            <w:tcW w:w="1631" w:type="dxa"/>
          </w:tcPr>
          <w:p w:rsidR="00CD61E3" w:rsidRDefault="008D69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2" w:type="dxa"/>
          </w:tcPr>
          <w:p w:rsidR="00CD61E3" w:rsidRDefault="008D69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выучить правило стр.76, упр.8 стр.78</w:t>
            </w:r>
          </w:p>
        </w:tc>
      </w:tr>
      <w:tr w:rsidR="00CD61E3">
        <w:trPr>
          <w:trHeight w:val="438"/>
        </w:trPr>
        <w:tc>
          <w:tcPr>
            <w:tcW w:w="698" w:type="dxa"/>
          </w:tcPr>
          <w:p w:rsidR="00CD61E3" w:rsidRDefault="008D6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7" w:type="dxa"/>
          </w:tcPr>
          <w:p w:rsidR="00CD61E3" w:rsidRDefault="008D699B">
            <w:pPr>
              <w:pStyle w:val="TableParagraph"/>
              <w:spacing w:line="19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Вопросительные предложения в настоящем и</w:t>
            </w:r>
          </w:p>
          <w:p w:rsidR="00CD61E3" w:rsidRDefault="008D699B">
            <w:pPr>
              <w:pStyle w:val="TableParagraph"/>
              <w:spacing w:line="21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прошедшем временах.</w:t>
            </w:r>
          </w:p>
        </w:tc>
        <w:tc>
          <w:tcPr>
            <w:tcW w:w="1631" w:type="dxa"/>
          </w:tcPr>
          <w:p w:rsidR="00CD61E3" w:rsidRDefault="008D69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2" w:type="dxa"/>
          </w:tcPr>
          <w:p w:rsidR="00CD61E3" w:rsidRDefault="008D6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выучить слова, упр.4 стр.80</w:t>
            </w:r>
          </w:p>
        </w:tc>
      </w:tr>
      <w:tr w:rsidR="00CD61E3">
        <w:trPr>
          <w:trHeight w:val="390"/>
        </w:trPr>
        <w:tc>
          <w:tcPr>
            <w:tcW w:w="698" w:type="dxa"/>
          </w:tcPr>
          <w:p w:rsidR="00CD61E3" w:rsidRDefault="008D69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7" w:type="dxa"/>
          </w:tcPr>
          <w:p w:rsidR="00CD61E3" w:rsidRDefault="008D699B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Распорядок дня вчера.</w:t>
            </w:r>
          </w:p>
        </w:tc>
        <w:tc>
          <w:tcPr>
            <w:tcW w:w="1631" w:type="dxa"/>
          </w:tcPr>
          <w:p w:rsidR="00CD61E3" w:rsidRDefault="008D699B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2" w:type="dxa"/>
          </w:tcPr>
          <w:p w:rsidR="00CD61E3" w:rsidRDefault="008D69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упр.8 стр.83</w:t>
            </w:r>
          </w:p>
        </w:tc>
      </w:tr>
      <w:tr w:rsidR="00CD61E3">
        <w:trPr>
          <w:trHeight w:val="392"/>
        </w:trPr>
        <w:tc>
          <w:tcPr>
            <w:tcW w:w="14728" w:type="dxa"/>
            <w:gridSpan w:val="4"/>
          </w:tcPr>
          <w:p w:rsidR="00CD61E3" w:rsidRDefault="008D699B">
            <w:pPr>
              <w:pStyle w:val="TableParagraph"/>
              <w:spacing w:line="270" w:lineRule="exact"/>
              <w:ind w:left="5682" w:right="5662"/>
              <w:jc w:val="center"/>
              <w:rPr>
                <w:sz w:val="24"/>
              </w:rPr>
            </w:pPr>
            <w:r>
              <w:rPr>
                <w:sz w:val="24"/>
              </w:rPr>
              <w:t>Раздел 7.Времена года и месяцы</w:t>
            </w:r>
          </w:p>
        </w:tc>
      </w:tr>
      <w:tr w:rsidR="00CD61E3">
        <w:trPr>
          <w:trHeight w:val="551"/>
        </w:trPr>
        <w:tc>
          <w:tcPr>
            <w:tcW w:w="698" w:type="dxa"/>
          </w:tcPr>
          <w:p w:rsidR="00CD61E3" w:rsidRDefault="008D6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7" w:type="dxa"/>
          </w:tcPr>
          <w:p w:rsidR="00CD61E3" w:rsidRDefault="008D699B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Распорядок дня на прошлых выходных.</w:t>
            </w:r>
          </w:p>
        </w:tc>
        <w:tc>
          <w:tcPr>
            <w:tcW w:w="1631" w:type="dxa"/>
          </w:tcPr>
          <w:p w:rsidR="00CD61E3" w:rsidRDefault="008D699B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2" w:type="dxa"/>
          </w:tcPr>
          <w:p w:rsidR="00CD61E3" w:rsidRDefault="008D6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написать рассказ на тему «распорядок дня на прошлых</w:t>
            </w:r>
          </w:p>
          <w:p w:rsidR="00CD61E3" w:rsidRDefault="008D69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выходных»</w:t>
            </w:r>
          </w:p>
        </w:tc>
      </w:tr>
      <w:tr w:rsidR="00CD61E3">
        <w:trPr>
          <w:trHeight w:val="392"/>
        </w:trPr>
        <w:tc>
          <w:tcPr>
            <w:tcW w:w="698" w:type="dxa"/>
          </w:tcPr>
          <w:p w:rsidR="00CD61E3" w:rsidRDefault="008D6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7" w:type="dxa"/>
          </w:tcPr>
          <w:p w:rsidR="00CD61E3" w:rsidRDefault="008D699B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Каникулы. Будущее время.</w:t>
            </w:r>
          </w:p>
        </w:tc>
        <w:tc>
          <w:tcPr>
            <w:tcW w:w="1631" w:type="dxa"/>
          </w:tcPr>
          <w:p w:rsidR="00CD61E3" w:rsidRDefault="008D699B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2" w:type="dxa"/>
          </w:tcPr>
          <w:p w:rsidR="00CD61E3" w:rsidRDefault="008D69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стр.85, 87; упр.8 стр.88</w:t>
            </w:r>
          </w:p>
        </w:tc>
      </w:tr>
    </w:tbl>
    <w:p w:rsidR="00CD61E3" w:rsidRDefault="00CD61E3">
      <w:pPr>
        <w:rPr>
          <w:b/>
          <w:sz w:val="24"/>
        </w:rPr>
      </w:pPr>
    </w:p>
    <w:p w:rsidR="00CD61E3" w:rsidRDefault="00CD61E3">
      <w:pPr>
        <w:rPr>
          <w:b/>
          <w:sz w:val="24"/>
        </w:rPr>
      </w:pPr>
    </w:p>
    <w:p w:rsidR="00CD61E3" w:rsidRDefault="00CD61E3">
      <w:pPr>
        <w:rPr>
          <w:b/>
          <w:sz w:val="24"/>
        </w:rPr>
      </w:pPr>
    </w:p>
    <w:p w:rsidR="00CD61E3" w:rsidRDefault="008D699B">
      <w:pPr>
        <w:spacing w:before="166"/>
        <w:ind w:left="2087" w:right="1861"/>
        <w:jc w:val="center"/>
        <w:rPr>
          <w:b/>
          <w:sz w:val="28"/>
        </w:rPr>
      </w:pPr>
      <w:r>
        <w:rPr>
          <w:b/>
          <w:sz w:val="28"/>
        </w:rPr>
        <w:t>«Окружающий мир»</w:t>
      </w:r>
    </w:p>
    <w:p w:rsidR="00CD61E3" w:rsidRDefault="00CD61E3">
      <w:pPr>
        <w:rPr>
          <w:b/>
          <w:sz w:val="20"/>
        </w:rPr>
      </w:pPr>
    </w:p>
    <w:p w:rsidR="00CD61E3" w:rsidRDefault="00CD61E3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533"/>
        <w:gridCol w:w="1277"/>
        <w:gridCol w:w="5907"/>
      </w:tblGrid>
      <w:tr w:rsidR="00CD61E3">
        <w:trPr>
          <w:trHeight w:val="738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CD61E3" w:rsidRDefault="008D699B">
            <w:pPr>
              <w:pStyle w:val="TableParagraph"/>
              <w:spacing w:before="47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 и тем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240" w:lineRule="auto"/>
              <w:ind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уроков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spacing w:line="320" w:lineRule="exact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CD61E3">
        <w:trPr>
          <w:trHeight w:val="570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Патриоты России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240" w:lineRule="auto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Урок 49,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стр.87-91</w:t>
            </w:r>
          </w:p>
        </w:tc>
      </w:tr>
      <w:tr w:rsidR="00CD61E3">
        <w:trPr>
          <w:trHeight w:val="570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 Великий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20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 50,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стр.94-100</w:t>
            </w:r>
          </w:p>
        </w:tc>
      </w:tr>
      <w:tr w:rsidR="00CD61E3">
        <w:trPr>
          <w:trHeight w:val="570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Михаил Васильевич Ломоносов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20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 51, стр.101-104</w:t>
            </w:r>
          </w:p>
        </w:tc>
      </w:tr>
      <w:tr w:rsidR="00CD61E3">
        <w:trPr>
          <w:trHeight w:val="578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Екатерина Великая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20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 52, стр. 105-111</w:t>
            </w:r>
          </w:p>
        </w:tc>
      </w:tr>
      <w:tr w:rsidR="00CD61E3">
        <w:trPr>
          <w:trHeight w:val="570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Отечественная война 1812 года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20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 53,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стр.112-119</w:t>
            </w:r>
          </w:p>
        </w:tc>
      </w:tr>
    </w:tbl>
    <w:p w:rsidR="00CD61E3" w:rsidRDefault="00CD61E3">
      <w:pPr>
        <w:rPr>
          <w:sz w:val="28"/>
        </w:rPr>
        <w:sectPr w:rsidR="00CD61E3">
          <w:pgSz w:w="16840" w:h="11910" w:orient="landscape"/>
          <w:pgMar w:top="1100" w:right="5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533"/>
        <w:gridCol w:w="1277"/>
        <w:gridCol w:w="5907"/>
      </w:tblGrid>
      <w:tr w:rsidR="00CD61E3">
        <w:trPr>
          <w:trHeight w:val="570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Страницы истории 19 века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240" w:lineRule="auto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Урок 54,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стр.122-126</w:t>
            </w:r>
          </w:p>
        </w:tc>
      </w:tr>
      <w:tr w:rsidR="00CD61E3">
        <w:trPr>
          <w:trHeight w:val="599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Россия вступает в 20 век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20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 55,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стр.127-133</w:t>
            </w:r>
          </w:p>
        </w:tc>
      </w:tr>
      <w:tr w:rsidR="00CD61E3">
        <w:trPr>
          <w:trHeight w:val="597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Страницы истории 1920-1930 годов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20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 56,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стр.136-139</w:t>
            </w:r>
          </w:p>
        </w:tc>
      </w:tr>
      <w:tr w:rsidR="00CD61E3">
        <w:trPr>
          <w:trHeight w:val="597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Отечественная война и Великая Победа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20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 57, стр. 140-146</w:t>
            </w:r>
          </w:p>
        </w:tc>
      </w:tr>
      <w:tr w:rsidR="00CD61E3">
        <w:trPr>
          <w:trHeight w:val="570"/>
        </w:trPr>
        <w:tc>
          <w:tcPr>
            <w:tcW w:w="696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Страна, открывшая путь в космос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20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Урок 58, стр. 147-152</w:t>
            </w:r>
          </w:p>
        </w:tc>
      </w:tr>
      <w:tr w:rsidR="00CD61E3">
        <w:trPr>
          <w:trHeight w:val="916"/>
        </w:trPr>
        <w:tc>
          <w:tcPr>
            <w:tcW w:w="696" w:type="dxa"/>
          </w:tcPr>
          <w:p w:rsidR="00CD61E3" w:rsidRDefault="00CD61E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33" w:type="dxa"/>
          </w:tcPr>
          <w:p w:rsidR="00CD61E3" w:rsidRDefault="008D699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Ссылка на дистанционные курсы</w:t>
            </w:r>
          </w:p>
        </w:tc>
        <w:tc>
          <w:tcPr>
            <w:tcW w:w="1277" w:type="dxa"/>
          </w:tcPr>
          <w:p w:rsidR="00CD61E3" w:rsidRDefault="00CD61E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907" w:type="dxa"/>
          </w:tcPr>
          <w:p w:rsidR="00CD61E3" w:rsidRDefault="008D699B">
            <w:pPr>
              <w:pStyle w:val="TableParagraph"/>
              <w:spacing w:line="276" w:lineRule="auto"/>
              <w:ind w:right="11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Уроки школьной программы. Видео, конспекты, </w:t>
            </w:r>
            <w:proofErr w:type="gramStart"/>
            <w:r>
              <w:rPr>
                <w:b/>
                <w:sz w:val="28"/>
              </w:rPr>
              <w:t>тесты ,</w:t>
            </w:r>
            <w:proofErr w:type="gramEnd"/>
            <w:r>
              <w:rPr>
                <w:b/>
                <w:sz w:val="28"/>
              </w:rPr>
              <w:t>р. тетради</w:t>
            </w:r>
          </w:p>
        </w:tc>
      </w:tr>
    </w:tbl>
    <w:p w:rsidR="00CD61E3" w:rsidRDefault="00CD61E3">
      <w:pPr>
        <w:rPr>
          <w:b/>
          <w:sz w:val="20"/>
        </w:rPr>
      </w:pPr>
    </w:p>
    <w:p w:rsidR="00CD61E3" w:rsidRDefault="00CD61E3">
      <w:pPr>
        <w:spacing w:before="6"/>
        <w:rPr>
          <w:b/>
          <w:sz w:val="21"/>
        </w:rPr>
      </w:pPr>
    </w:p>
    <w:p w:rsidR="00CD61E3" w:rsidRDefault="008D699B">
      <w:pPr>
        <w:spacing w:before="89"/>
        <w:ind w:left="2083" w:right="1862"/>
        <w:jc w:val="center"/>
        <w:rPr>
          <w:b/>
          <w:sz w:val="28"/>
        </w:rPr>
      </w:pPr>
      <w:proofErr w:type="gramStart"/>
      <w:r>
        <w:rPr>
          <w:b/>
          <w:sz w:val="28"/>
        </w:rPr>
        <w:t>« Литературное</w:t>
      </w:r>
      <w:proofErr w:type="gramEnd"/>
      <w:r>
        <w:rPr>
          <w:b/>
          <w:sz w:val="28"/>
        </w:rPr>
        <w:t xml:space="preserve"> чтение »</w:t>
      </w:r>
    </w:p>
    <w:p w:rsidR="00CD61E3" w:rsidRDefault="00CD61E3">
      <w:pPr>
        <w:rPr>
          <w:b/>
          <w:sz w:val="20"/>
        </w:rPr>
      </w:pPr>
    </w:p>
    <w:p w:rsidR="00CD61E3" w:rsidRDefault="00CD61E3">
      <w:pPr>
        <w:rPr>
          <w:b/>
          <w:sz w:val="20"/>
        </w:rPr>
      </w:pPr>
    </w:p>
    <w:p w:rsidR="00CD61E3" w:rsidRDefault="00CD61E3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715"/>
        <w:gridCol w:w="1277"/>
        <w:gridCol w:w="5955"/>
      </w:tblGrid>
      <w:tr w:rsidR="00CD61E3">
        <w:trPr>
          <w:trHeight w:val="644"/>
        </w:trPr>
        <w:tc>
          <w:tcPr>
            <w:tcW w:w="763" w:type="dxa"/>
          </w:tcPr>
          <w:p w:rsidR="00CD61E3" w:rsidRDefault="008D699B">
            <w:pPr>
              <w:pStyle w:val="TableParagraph"/>
              <w:spacing w:line="317" w:lineRule="exact"/>
              <w:ind w:left="246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D61E3" w:rsidRDefault="008D699B">
            <w:pPr>
              <w:pStyle w:val="TableParagraph"/>
              <w:spacing w:line="308" w:lineRule="exact"/>
              <w:ind w:left="19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spacing w:line="317" w:lineRule="exact"/>
              <w:ind w:left="682" w:right="663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17" w:lineRule="exact"/>
              <w:ind w:left="309" w:right="288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spacing w:line="317" w:lineRule="exact"/>
              <w:ind w:left="1896" w:right="1878"/>
              <w:jc w:val="center"/>
              <w:rPr>
                <w:sz w:val="28"/>
              </w:rPr>
            </w:pPr>
            <w:r>
              <w:rPr>
                <w:sz w:val="28"/>
              </w:rPr>
              <w:t>Дом. задание</w:t>
            </w:r>
          </w:p>
        </w:tc>
      </w:tr>
      <w:tr w:rsidR="00CD61E3">
        <w:trPr>
          <w:trHeight w:val="361"/>
        </w:trPr>
        <w:tc>
          <w:tcPr>
            <w:tcW w:w="763" w:type="dxa"/>
          </w:tcPr>
          <w:p w:rsidR="00CD61E3" w:rsidRDefault="008D699B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ind w:left="682" w:right="6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 П. Астафьев. </w:t>
            </w:r>
            <w:proofErr w:type="spellStart"/>
            <w:r>
              <w:rPr>
                <w:sz w:val="28"/>
              </w:rPr>
              <w:t>Стрижонок</w:t>
            </w:r>
            <w:proofErr w:type="spellEnd"/>
            <w:r>
              <w:rPr>
                <w:sz w:val="28"/>
              </w:rPr>
              <w:t xml:space="preserve"> Скрип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ind w:left="1897" w:right="1878"/>
              <w:jc w:val="center"/>
              <w:rPr>
                <w:sz w:val="28"/>
              </w:rPr>
            </w:pPr>
            <w:r>
              <w:rPr>
                <w:sz w:val="28"/>
              </w:rPr>
              <w:t>читать</w:t>
            </w:r>
          </w:p>
        </w:tc>
      </w:tr>
      <w:tr w:rsidR="00CD61E3">
        <w:trPr>
          <w:trHeight w:val="351"/>
        </w:trPr>
        <w:tc>
          <w:tcPr>
            <w:tcW w:w="763" w:type="dxa"/>
          </w:tcPr>
          <w:p w:rsidR="00CD61E3" w:rsidRDefault="008D699B">
            <w:pPr>
              <w:pStyle w:val="TableParagraph"/>
              <w:spacing w:line="31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spacing w:line="317" w:lineRule="exact"/>
              <w:ind w:left="682" w:right="6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 П. Астафьев. </w:t>
            </w:r>
            <w:proofErr w:type="spellStart"/>
            <w:r>
              <w:rPr>
                <w:sz w:val="28"/>
              </w:rPr>
              <w:t>Стрижонок</w:t>
            </w:r>
            <w:proofErr w:type="spellEnd"/>
            <w:r>
              <w:rPr>
                <w:sz w:val="28"/>
              </w:rPr>
              <w:t xml:space="preserve"> Скрип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17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spacing w:line="317" w:lineRule="exact"/>
              <w:ind w:left="1897" w:right="1878"/>
              <w:jc w:val="center"/>
              <w:rPr>
                <w:sz w:val="28"/>
              </w:rPr>
            </w:pPr>
            <w:r>
              <w:rPr>
                <w:sz w:val="28"/>
              </w:rPr>
              <w:t>читать</w:t>
            </w:r>
          </w:p>
        </w:tc>
      </w:tr>
      <w:tr w:rsidR="00CD61E3">
        <w:trPr>
          <w:trHeight w:val="364"/>
        </w:trPr>
        <w:tc>
          <w:tcPr>
            <w:tcW w:w="763" w:type="dxa"/>
          </w:tcPr>
          <w:p w:rsidR="00CD61E3" w:rsidRDefault="008D699B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ind w:left="682" w:right="6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В. П. Астафьев. </w:t>
            </w:r>
            <w:proofErr w:type="spellStart"/>
            <w:r>
              <w:rPr>
                <w:sz w:val="28"/>
              </w:rPr>
              <w:t>Стрижонок</w:t>
            </w:r>
            <w:proofErr w:type="spellEnd"/>
            <w:r>
              <w:rPr>
                <w:sz w:val="28"/>
              </w:rPr>
              <w:t xml:space="preserve"> Скрип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ind w:left="1897" w:right="1876"/>
              <w:jc w:val="center"/>
              <w:rPr>
                <w:sz w:val="28"/>
              </w:rPr>
            </w:pPr>
            <w:r>
              <w:rPr>
                <w:sz w:val="28"/>
              </w:rPr>
              <w:t>пересказ</w:t>
            </w:r>
          </w:p>
        </w:tc>
      </w:tr>
      <w:tr w:rsidR="00CD61E3">
        <w:trPr>
          <w:trHeight w:val="361"/>
        </w:trPr>
        <w:tc>
          <w:tcPr>
            <w:tcW w:w="763" w:type="dxa"/>
          </w:tcPr>
          <w:p w:rsidR="00CD61E3" w:rsidRDefault="008D699B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ind w:left="605" w:right="664"/>
              <w:jc w:val="center"/>
              <w:rPr>
                <w:sz w:val="28"/>
              </w:rPr>
            </w:pPr>
            <w:r>
              <w:rPr>
                <w:sz w:val="28"/>
              </w:rPr>
              <w:t>Проверим себя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ind w:left="1897" w:right="1877"/>
              <w:jc w:val="center"/>
              <w:rPr>
                <w:sz w:val="28"/>
              </w:rPr>
            </w:pPr>
            <w:r>
              <w:rPr>
                <w:sz w:val="28"/>
              </w:rPr>
              <w:t>задание №8</w:t>
            </w:r>
          </w:p>
        </w:tc>
      </w:tr>
      <w:tr w:rsidR="00CD61E3">
        <w:trPr>
          <w:trHeight w:val="363"/>
        </w:trPr>
        <w:tc>
          <w:tcPr>
            <w:tcW w:w="763" w:type="dxa"/>
          </w:tcPr>
          <w:p w:rsidR="00CD61E3" w:rsidRDefault="008D699B">
            <w:pPr>
              <w:pStyle w:val="TableParagraph"/>
              <w:spacing w:line="31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spacing w:line="317" w:lineRule="exact"/>
              <w:ind w:left="682" w:right="662"/>
              <w:jc w:val="center"/>
              <w:rPr>
                <w:sz w:val="28"/>
              </w:rPr>
            </w:pPr>
            <w:r>
              <w:rPr>
                <w:sz w:val="28"/>
              </w:rPr>
              <w:t>Б. Л. Пастернак. Золотая осень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17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spacing w:line="317" w:lineRule="exact"/>
              <w:ind w:left="1897" w:right="1878"/>
              <w:jc w:val="center"/>
              <w:rPr>
                <w:sz w:val="28"/>
              </w:rPr>
            </w:pPr>
            <w:r>
              <w:rPr>
                <w:sz w:val="28"/>
              </w:rPr>
              <w:t>читать выразит</w:t>
            </w:r>
          </w:p>
        </w:tc>
      </w:tr>
      <w:tr w:rsidR="00CD61E3">
        <w:trPr>
          <w:trHeight w:val="400"/>
        </w:trPr>
        <w:tc>
          <w:tcPr>
            <w:tcW w:w="763" w:type="dxa"/>
          </w:tcPr>
          <w:p w:rsidR="00CD61E3" w:rsidRDefault="008D699B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ind w:left="682" w:right="661"/>
              <w:jc w:val="center"/>
              <w:rPr>
                <w:sz w:val="28"/>
              </w:rPr>
            </w:pPr>
            <w:r>
              <w:rPr>
                <w:sz w:val="28"/>
              </w:rPr>
              <w:t>С. А. Клычков. Весна в лесу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ind w:left="1897" w:right="1878"/>
              <w:jc w:val="center"/>
              <w:rPr>
                <w:sz w:val="28"/>
              </w:rPr>
            </w:pPr>
            <w:r>
              <w:rPr>
                <w:sz w:val="28"/>
              </w:rPr>
              <w:t>читать выразит</w:t>
            </w:r>
          </w:p>
        </w:tc>
      </w:tr>
      <w:tr w:rsidR="00CD61E3">
        <w:trPr>
          <w:trHeight w:val="352"/>
        </w:trPr>
        <w:tc>
          <w:tcPr>
            <w:tcW w:w="763" w:type="dxa"/>
          </w:tcPr>
          <w:p w:rsidR="00CD61E3" w:rsidRDefault="008D699B">
            <w:pPr>
              <w:pStyle w:val="TableParagraph"/>
              <w:spacing w:line="31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spacing w:line="317" w:lineRule="exact"/>
              <w:ind w:left="682" w:right="6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Д. Б. </w:t>
            </w:r>
            <w:proofErr w:type="spellStart"/>
            <w:r>
              <w:rPr>
                <w:sz w:val="28"/>
              </w:rPr>
              <w:t>Кедрин</w:t>
            </w:r>
            <w:proofErr w:type="spellEnd"/>
            <w:r>
              <w:rPr>
                <w:sz w:val="28"/>
              </w:rPr>
              <w:t>. Бабье лето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17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spacing w:line="317" w:lineRule="exact"/>
              <w:ind w:left="1897" w:right="1878"/>
              <w:jc w:val="center"/>
              <w:rPr>
                <w:sz w:val="28"/>
              </w:rPr>
            </w:pPr>
            <w:r>
              <w:rPr>
                <w:sz w:val="28"/>
              </w:rPr>
              <w:t>выучить наизусть</w:t>
            </w:r>
          </w:p>
        </w:tc>
      </w:tr>
      <w:tr w:rsidR="00CD61E3">
        <w:trPr>
          <w:trHeight w:val="361"/>
        </w:trPr>
        <w:tc>
          <w:tcPr>
            <w:tcW w:w="763" w:type="dxa"/>
          </w:tcPr>
          <w:p w:rsidR="00CD61E3" w:rsidRDefault="008D699B">
            <w:pPr>
              <w:pStyle w:val="TableParagraph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ind w:left="682" w:right="662"/>
              <w:jc w:val="center"/>
              <w:rPr>
                <w:sz w:val="28"/>
              </w:rPr>
            </w:pPr>
            <w:r>
              <w:rPr>
                <w:sz w:val="28"/>
              </w:rPr>
              <w:t>Н. М. Рубцов. Сентябрь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ind w:left="1897" w:right="1878"/>
              <w:jc w:val="center"/>
              <w:rPr>
                <w:sz w:val="28"/>
              </w:rPr>
            </w:pPr>
            <w:r>
              <w:rPr>
                <w:sz w:val="28"/>
              </w:rPr>
              <w:t>читать выразит</w:t>
            </w:r>
          </w:p>
        </w:tc>
      </w:tr>
      <w:tr w:rsidR="00CD61E3">
        <w:trPr>
          <w:trHeight w:val="363"/>
        </w:trPr>
        <w:tc>
          <w:tcPr>
            <w:tcW w:w="763" w:type="dxa"/>
          </w:tcPr>
          <w:p w:rsidR="00CD61E3" w:rsidRDefault="008D699B">
            <w:pPr>
              <w:pStyle w:val="TableParagraph"/>
              <w:spacing w:line="31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spacing w:line="317" w:lineRule="exact"/>
              <w:ind w:left="681" w:right="664"/>
              <w:jc w:val="center"/>
              <w:rPr>
                <w:sz w:val="28"/>
              </w:rPr>
            </w:pPr>
            <w:r>
              <w:rPr>
                <w:sz w:val="28"/>
              </w:rPr>
              <w:t>С. А. Есенин. Лебедушка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17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spacing w:line="317" w:lineRule="exact"/>
              <w:ind w:left="1897" w:right="1878"/>
              <w:jc w:val="center"/>
              <w:rPr>
                <w:sz w:val="28"/>
              </w:rPr>
            </w:pPr>
            <w:r>
              <w:rPr>
                <w:sz w:val="28"/>
              </w:rPr>
              <w:t>читать выразит</w:t>
            </w:r>
          </w:p>
        </w:tc>
      </w:tr>
      <w:tr w:rsidR="00CD61E3">
        <w:trPr>
          <w:trHeight w:val="364"/>
        </w:trPr>
        <w:tc>
          <w:tcPr>
            <w:tcW w:w="763" w:type="dxa"/>
          </w:tcPr>
          <w:p w:rsidR="00CD61E3" w:rsidRDefault="008D699B">
            <w:pPr>
              <w:pStyle w:val="TableParagraph"/>
              <w:ind w:left="221" w:right="2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ind w:left="682" w:right="661"/>
              <w:jc w:val="center"/>
              <w:rPr>
                <w:sz w:val="28"/>
              </w:rPr>
            </w:pPr>
            <w:r>
              <w:rPr>
                <w:sz w:val="28"/>
              </w:rPr>
              <w:t>Проверим себя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ind w:left="1895" w:right="1878"/>
              <w:jc w:val="center"/>
              <w:rPr>
                <w:sz w:val="28"/>
              </w:rPr>
            </w:pPr>
            <w:r>
              <w:rPr>
                <w:sz w:val="28"/>
              </w:rPr>
              <w:t>задание № 4</w:t>
            </w:r>
          </w:p>
        </w:tc>
      </w:tr>
      <w:tr w:rsidR="00CD61E3">
        <w:trPr>
          <w:trHeight w:val="361"/>
        </w:trPr>
        <w:tc>
          <w:tcPr>
            <w:tcW w:w="763" w:type="dxa"/>
          </w:tcPr>
          <w:p w:rsidR="00CD61E3" w:rsidRDefault="008D699B">
            <w:pPr>
              <w:pStyle w:val="TableParagraph"/>
              <w:ind w:left="221" w:right="20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ind w:left="680" w:right="664"/>
              <w:jc w:val="center"/>
              <w:rPr>
                <w:sz w:val="28"/>
              </w:rPr>
            </w:pPr>
            <w:r>
              <w:rPr>
                <w:sz w:val="28"/>
              </w:rPr>
              <w:t>И. С. Никитин. Русь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ind w:left="1897" w:right="1878"/>
              <w:jc w:val="center"/>
              <w:rPr>
                <w:sz w:val="28"/>
              </w:rPr>
            </w:pPr>
            <w:r>
              <w:rPr>
                <w:sz w:val="28"/>
              </w:rPr>
              <w:t>читать выразит</w:t>
            </w:r>
          </w:p>
        </w:tc>
      </w:tr>
    </w:tbl>
    <w:p w:rsidR="00CD61E3" w:rsidRDefault="00CD61E3">
      <w:pPr>
        <w:jc w:val="center"/>
        <w:rPr>
          <w:sz w:val="28"/>
        </w:rPr>
        <w:sectPr w:rsidR="00CD61E3">
          <w:pgSz w:w="16840" w:h="11910" w:orient="landscape"/>
          <w:pgMar w:top="700" w:right="5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6715"/>
        <w:gridCol w:w="1277"/>
        <w:gridCol w:w="5955"/>
      </w:tblGrid>
      <w:tr w:rsidR="00CD61E3">
        <w:trPr>
          <w:trHeight w:val="364"/>
        </w:trPr>
        <w:tc>
          <w:tcPr>
            <w:tcW w:w="763" w:type="dxa"/>
            <w:tcBorders>
              <w:top w:val="nil"/>
            </w:tcBorders>
          </w:tcPr>
          <w:p w:rsidR="00CD61E3" w:rsidRDefault="008D699B">
            <w:pPr>
              <w:pStyle w:val="TableParagraph"/>
              <w:spacing w:line="307" w:lineRule="exact"/>
              <w:ind w:left="221" w:right="20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6715" w:type="dxa"/>
            <w:tcBorders>
              <w:top w:val="nil"/>
            </w:tcBorders>
          </w:tcPr>
          <w:p w:rsidR="00CD61E3" w:rsidRDefault="008D699B">
            <w:pPr>
              <w:pStyle w:val="TableParagraph"/>
              <w:spacing w:line="307" w:lineRule="exact"/>
              <w:ind w:left="682" w:right="660"/>
              <w:jc w:val="center"/>
              <w:rPr>
                <w:sz w:val="28"/>
              </w:rPr>
            </w:pPr>
            <w:r>
              <w:rPr>
                <w:sz w:val="28"/>
              </w:rPr>
              <w:t>С. Д. Дрожжин. Родине</w:t>
            </w:r>
          </w:p>
        </w:tc>
        <w:tc>
          <w:tcPr>
            <w:tcW w:w="1277" w:type="dxa"/>
            <w:tcBorders>
              <w:top w:val="nil"/>
            </w:tcBorders>
          </w:tcPr>
          <w:p w:rsidR="00CD61E3" w:rsidRDefault="008D699B">
            <w:pPr>
              <w:pStyle w:val="TableParagraph"/>
              <w:spacing w:line="307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  <w:tcBorders>
              <w:top w:val="nil"/>
            </w:tcBorders>
          </w:tcPr>
          <w:p w:rsidR="00CD61E3" w:rsidRDefault="008D699B">
            <w:pPr>
              <w:pStyle w:val="TableParagraph"/>
              <w:spacing w:line="307" w:lineRule="exact"/>
              <w:ind w:left="1897" w:right="1878"/>
              <w:jc w:val="center"/>
              <w:rPr>
                <w:sz w:val="28"/>
              </w:rPr>
            </w:pPr>
            <w:r>
              <w:rPr>
                <w:sz w:val="28"/>
              </w:rPr>
              <w:t>выучить наизусть</w:t>
            </w:r>
          </w:p>
        </w:tc>
      </w:tr>
      <w:tr w:rsidR="00CD61E3">
        <w:trPr>
          <w:trHeight w:val="349"/>
        </w:trPr>
        <w:tc>
          <w:tcPr>
            <w:tcW w:w="763" w:type="dxa"/>
          </w:tcPr>
          <w:p w:rsidR="00CD61E3" w:rsidRDefault="008D699B">
            <w:pPr>
              <w:pStyle w:val="TableParagraph"/>
              <w:spacing w:line="307" w:lineRule="exact"/>
              <w:ind w:left="221" w:right="2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spacing w:line="307" w:lineRule="exact"/>
              <w:ind w:left="682" w:right="66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Жигулин</w:t>
            </w:r>
            <w:proofErr w:type="spellEnd"/>
            <w:r>
              <w:rPr>
                <w:sz w:val="28"/>
              </w:rPr>
              <w:t>. О, Родина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07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spacing w:line="307" w:lineRule="exact"/>
              <w:ind w:left="1897" w:right="1878"/>
              <w:jc w:val="center"/>
              <w:rPr>
                <w:sz w:val="28"/>
              </w:rPr>
            </w:pPr>
            <w:r>
              <w:rPr>
                <w:sz w:val="28"/>
              </w:rPr>
              <w:t>выучить наизусть</w:t>
            </w:r>
          </w:p>
        </w:tc>
      </w:tr>
      <w:tr w:rsidR="00CD61E3">
        <w:trPr>
          <w:trHeight w:val="363"/>
        </w:trPr>
        <w:tc>
          <w:tcPr>
            <w:tcW w:w="763" w:type="dxa"/>
          </w:tcPr>
          <w:p w:rsidR="00CD61E3" w:rsidRDefault="008D699B">
            <w:pPr>
              <w:pStyle w:val="TableParagraph"/>
              <w:spacing w:line="309" w:lineRule="exact"/>
              <w:ind w:left="221" w:right="20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spacing w:line="309" w:lineRule="exact"/>
              <w:ind w:left="682" w:right="661"/>
              <w:jc w:val="center"/>
              <w:rPr>
                <w:sz w:val="28"/>
              </w:rPr>
            </w:pPr>
            <w:r>
              <w:rPr>
                <w:sz w:val="28"/>
              </w:rPr>
              <w:t>Проверим себя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09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spacing w:line="309" w:lineRule="exact"/>
              <w:ind w:left="1895" w:right="1878"/>
              <w:jc w:val="center"/>
              <w:rPr>
                <w:sz w:val="28"/>
              </w:rPr>
            </w:pPr>
            <w:r>
              <w:rPr>
                <w:sz w:val="28"/>
              </w:rPr>
              <w:t>задание № 4</w:t>
            </w:r>
          </w:p>
        </w:tc>
      </w:tr>
      <w:tr w:rsidR="00CD61E3">
        <w:trPr>
          <w:trHeight w:val="361"/>
        </w:trPr>
        <w:tc>
          <w:tcPr>
            <w:tcW w:w="763" w:type="dxa"/>
          </w:tcPr>
          <w:p w:rsidR="00CD61E3" w:rsidRDefault="008D699B">
            <w:pPr>
              <w:pStyle w:val="TableParagraph"/>
              <w:spacing w:line="307" w:lineRule="exact"/>
              <w:ind w:left="221" w:right="20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spacing w:line="307" w:lineRule="exact"/>
              <w:ind w:left="682" w:right="664"/>
              <w:jc w:val="center"/>
              <w:rPr>
                <w:sz w:val="28"/>
              </w:rPr>
            </w:pPr>
            <w:r>
              <w:rPr>
                <w:sz w:val="28"/>
              </w:rPr>
              <w:t>Е. С. Велтистов. Приключения Электроника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07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spacing w:line="307" w:lineRule="exact"/>
              <w:ind w:left="1897" w:right="1876"/>
              <w:jc w:val="center"/>
              <w:rPr>
                <w:sz w:val="28"/>
              </w:rPr>
            </w:pPr>
            <w:r>
              <w:rPr>
                <w:sz w:val="28"/>
              </w:rPr>
              <w:t>прочитать</w:t>
            </w:r>
          </w:p>
        </w:tc>
      </w:tr>
      <w:tr w:rsidR="00CD61E3">
        <w:trPr>
          <w:trHeight w:val="352"/>
        </w:trPr>
        <w:tc>
          <w:tcPr>
            <w:tcW w:w="763" w:type="dxa"/>
          </w:tcPr>
          <w:p w:rsidR="00CD61E3" w:rsidRDefault="008D699B">
            <w:pPr>
              <w:pStyle w:val="TableParagraph"/>
              <w:spacing w:line="309" w:lineRule="exact"/>
              <w:ind w:left="221" w:right="20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15" w:type="dxa"/>
          </w:tcPr>
          <w:p w:rsidR="00CD61E3" w:rsidRDefault="008D699B">
            <w:pPr>
              <w:pStyle w:val="TableParagraph"/>
              <w:spacing w:line="309" w:lineRule="exact"/>
              <w:ind w:left="682" w:right="663"/>
              <w:jc w:val="center"/>
              <w:rPr>
                <w:sz w:val="28"/>
              </w:rPr>
            </w:pPr>
            <w:r>
              <w:rPr>
                <w:sz w:val="28"/>
              </w:rPr>
              <w:t>Е. С. Велтистов. Приключения Электроника</w:t>
            </w:r>
          </w:p>
        </w:tc>
        <w:tc>
          <w:tcPr>
            <w:tcW w:w="1277" w:type="dxa"/>
          </w:tcPr>
          <w:p w:rsidR="00CD61E3" w:rsidRDefault="008D699B">
            <w:pPr>
              <w:pStyle w:val="TableParagraph"/>
              <w:spacing w:line="309" w:lineRule="exact"/>
              <w:ind w:left="56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CD61E3" w:rsidRDefault="008D699B">
            <w:pPr>
              <w:pStyle w:val="TableParagraph"/>
              <w:spacing w:line="309" w:lineRule="exact"/>
              <w:ind w:left="1897" w:right="1876"/>
              <w:jc w:val="center"/>
              <w:rPr>
                <w:sz w:val="28"/>
              </w:rPr>
            </w:pPr>
            <w:r>
              <w:rPr>
                <w:sz w:val="28"/>
              </w:rPr>
              <w:t>пересказ</w:t>
            </w:r>
          </w:p>
        </w:tc>
      </w:tr>
    </w:tbl>
    <w:p w:rsidR="008D699B" w:rsidRDefault="008D699B">
      <w:bookmarkStart w:id="0" w:name="_GoBack"/>
      <w:bookmarkEnd w:id="0"/>
    </w:p>
    <w:sectPr w:rsidR="008D699B">
      <w:pgSz w:w="16840" w:h="11910" w:orient="landscape"/>
      <w:pgMar w:top="700" w:right="5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E3"/>
    <w:rsid w:val="00555CCD"/>
    <w:rsid w:val="008D699B"/>
    <w:rsid w:val="00C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4250F-668B-4563-9714-168AD1C4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ппр</cp:lastModifiedBy>
  <cp:revision>2</cp:revision>
  <dcterms:created xsi:type="dcterms:W3CDTF">2020-04-16T21:21:00Z</dcterms:created>
  <dcterms:modified xsi:type="dcterms:W3CDTF">2020-04-16T21:21:00Z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2020-04-16T00:00:00Z</vt:filetime>
  </property>
</Properties>
</file>