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F7" w:rsidRPr="007F6B0F" w:rsidRDefault="00C63A93" w:rsidP="00C63A93">
      <w:pPr>
        <w:jc w:val="center"/>
        <w:rPr>
          <w:b/>
          <w:sz w:val="28"/>
        </w:rPr>
      </w:pPr>
      <w:r w:rsidRPr="007F6B0F">
        <w:rPr>
          <w:b/>
          <w:sz w:val="28"/>
        </w:rPr>
        <w:t>Отчет о проведении мероприятий, посвященных Дню славянской письменности и культуры МБОУ «РТС – аульской ООШ»</w:t>
      </w:r>
    </w:p>
    <w:p w:rsidR="00C63A93" w:rsidRDefault="00C63A93" w:rsidP="007F6B0F">
      <w:pPr>
        <w:ind w:firstLine="708"/>
        <w:rPr>
          <w:sz w:val="28"/>
        </w:rPr>
      </w:pPr>
      <w:r>
        <w:rPr>
          <w:sz w:val="28"/>
        </w:rPr>
        <w:t xml:space="preserve">24 мая отмечается день  памяти славянских учителей, равноапостольных Кирилла и </w:t>
      </w:r>
      <w:proofErr w:type="spellStart"/>
      <w:r>
        <w:rPr>
          <w:sz w:val="28"/>
        </w:rPr>
        <w:t>Мефодия</w:t>
      </w:r>
      <w:proofErr w:type="spellEnd"/>
      <w:r>
        <w:rPr>
          <w:sz w:val="28"/>
        </w:rPr>
        <w:t xml:space="preserve">.  Эти святые издавна считались  </w:t>
      </w:r>
      <w:r w:rsidR="00611C45">
        <w:rPr>
          <w:sz w:val="28"/>
        </w:rPr>
        <w:t>покровителями «книжных людей»: учителей и учащихся.</w:t>
      </w:r>
    </w:p>
    <w:p w:rsidR="00611C45" w:rsidRDefault="00611C45" w:rsidP="00C63A93">
      <w:pPr>
        <w:rPr>
          <w:sz w:val="28"/>
        </w:rPr>
      </w:pPr>
      <w:r>
        <w:rPr>
          <w:sz w:val="28"/>
        </w:rPr>
        <w:tab/>
        <w:t xml:space="preserve">В рамках празднования Дня славянской письменности и </w:t>
      </w:r>
      <w:proofErr w:type="gramStart"/>
      <w:r>
        <w:rPr>
          <w:sz w:val="28"/>
        </w:rPr>
        <w:t>культуры</w:t>
      </w:r>
      <w:proofErr w:type="gramEnd"/>
      <w:r>
        <w:rPr>
          <w:sz w:val="28"/>
        </w:rPr>
        <w:t xml:space="preserve"> обучающиеся МБОУ «РТС – аульская ООШ» приняли участие в мероприятиях, посвященные этой дате.</w:t>
      </w:r>
    </w:p>
    <w:p w:rsidR="00611C45" w:rsidRPr="007F6B0F" w:rsidRDefault="00611C45" w:rsidP="00C63A93">
      <w:pPr>
        <w:rPr>
          <w:b/>
          <w:i/>
          <w:sz w:val="28"/>
        </w:rPr>
      </w:pPr>
      <w:r w:rsidRPr="007F6B0F">
        <w:rPr>
          <w:b/>
          <w:i/>
          <w:sz w:val="28"/>
        </w:rPr>
        <w:t>Цель мероприятий:</w:t>
      </w:r>
    </w:p>
    <w:p w:rsidR="00611C45" w:rsidRDefault="00611C45" w:rsidP="00611C45">
      <w:pPr>
        <w:pStyle w:val="a3"/>
        <w:numPr>
          <w:ilvl w:val="0"/>
          <w:numId w:val="2"/>
        </w:numPr>
        <w:rPr>
          <w:sz w:val="28"/>
        </w:rPr>
      </w:pPr>
      <w:r w:rsidRPr="00611C45">
        <w:rPr>
          <w:sz w:val="28"/>
        </w:rPr>
        <w:t xml:space="preserve">расширить кругозор, познакомившись </w:t>
      </w:r>
      <w:r>
        <w:rPr>
          <w:sz w:val="28"/>
        </w:rPr>
        <w:t>с истоками русской письменности;</w:t>
      </w:r>
    </w:p>
    <w:p w:rsidR="00611C45" w:rsidRPr="00611C45" w:rsidRDefault="00611C45" w:rsidP="00611C45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Ознакомление школьников с культурным наследием русского народа, </w:t>
      </w:r>
      <w:r w:rsidR="00DF5C36">
        <w:rPr>
          <w:sz w:val="28"/>
        </w:rPr>
        <w:t>историей русского алфавита.</w:t>
      </w:r>
    </w:p>
    <w:p w:rsidR="00611C45" w:rsidRPr="007F6B0F" w:rsidRDefault="00611C45" w:rsidP="00C63A93">
      <w:pPr>
        <w:rPr>
          <w:b/>
          <w:i/>
          <w:sz w:val="28"/>
        </w:rPr>
      </w:pPr>
      <w:r w:rsidRPr="007F6B0F">
        <w:rPr>
          <w:b/>
          <w:i/>
          <w:sz w:val="28"/>
        </w:rPr>
        <w:t>Задачи:</w:t>
      </w:r>
    </w:p>
    <w:p w:rsidR="00611C45" w:rsidRDefault="00611C45" w:rsidP="00611C4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Познакомить с житием святых </w:t>
      </w:r>
      <w:proofErr w:type="spellStart"/>
      <w:r>
        <w:rPr>
          <w:sz w:val="28"/>
        </w:rPr>
        <w:t>Мефодия</w:t>
      </w:r>
      <w:proofErr w:type="spellEnd"/>
      <w:r>
        <w:rPr>
          <w:sz w:val="28"/>
        </w:rPr>
        <w:t xml:space="preserve"> и Кирилла, дать понятие о </w:t>
      </w:r>
      <w:proofErr w:type="spellStart"/>
      <w:r>
        <w:rPr>
          <w:sz w:val="28"/>
        </w:rPr>
        <w:t>церкомно</w:t>
      </w:r>
      <w:proofErr w:type="spellEnd"/>
      <w:r>
        <w:rPr>
          <w:sz w:val="28"/>
        </w:rPr>
        <w:t xml:space="preserve"> – славянском </w:t>
      </w:r>
      <w:proofErr w:type="gramStart"/>
      <w:r>
        <w:rPr>
          <w:sz w:val="28"/>
        </w:rPr>
        <w:t>языке</w:t>
      </w:r>
      <w:proofErr w:type="gramEnd"/>
      <w:r>
        <w:rPr>
          <w:sz w:val="28"/>
        </w:rPr>
        <w:t>;</w:t>
      </w:r>
    </w:p>
    <w:p w:rsidR="00611C45" w:rsidRDefault="00611C45" w:rsidP="00611C4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Формировать уважительное отношение к родным истокам, русскому языку;</w:t>
      </w:r>
    </w:p>
    <w:p w:rsidR="00611C45" w:rsidRDefault="00611C45" w:rsidP="00611C4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Развивать познавательный интерес к истории русского языка.</w:t>
      </w:r>
    </w:p>
    <w:p w:rsidR="00611C45" w:rsidRDefault="00DF5C36" w:rsidP="007F6B0F">
      <w:pPr>
        <w:ind w:firstLine="427"/>
        <w:rPr>
          <w:sz w:val="28"/>
        </w:rPr>
      </w:pPr>
      <w:bookmarkStart w:id="0" w:name="_GoBack"/>
      <w:bookmarkEnd w:id="0"/>
      <w:r>
        <w:rPr>
          <w:sz w:val="28"/>
        </w:rPr>
        <w:t xml:space="preserve">В ходе мероприятий учащиеся знакомились с историей возникновения праздника, с создателями славянской азбуки Кириллом и </w:t>
      </w:r>
      <w:proofErr w:type="spellStart"/>
      <w:r>
        <w:rPr>
          <w:sz w:val="28"/>
        </w:rPr>
        <w:t>Мефодием</w:t>
      </w:r>
      <w:proofErr w:type="spellEnd"/>
      <w:r>
        <w:rPr>
          <w:sz w:val="28"/>
        </w:rPr>
        <w:t xml:space="preserve">. </w:t>
      </w:r>
    </w:p>
    <w:p w:rsidR="008458AC" w:rsidRDefault="00DF5C36" w:rsidP="00611C45">
      <w:pPr>
        <w:rPr>
          <w:sz w:val="28"/>
        </w:rPr>
      </w:pPr>
      <w:r>
        <w:rPr>
          <w:sz w:val="28"/>
        </w:rPr>
        <w:t xml:space="preserve"> </w:t>
      </w:r>
      <w:r w:rsidR="008458AC">
        <w:rPr>
          <w:sz w:val="28"/>
        </w:rPr>
        <w:t xml:space="preserve">     Под руководством учительницы русского языка и литературы Магомедовой И.М. и класс</w:t>
      </w:r>
      <w:proofErr w:type="gramStart"/>
      <w:r w:rsidR="008458AC">
        <w:rPr>
          <w:sz w:val="28"/>
        </w:rPr>
        <w:t>.</w:t>
      </w:r>
      <w:proofErr w:type="gramEnd"/>
      <w:r w:rsidR="008458AC">
        <w:rPr>
          <w:sz w:val="28"/>
        </w:rPr>
        <w:t xml:space="preserve"> </w:t>
      </w:r>
      <w:proofErr w:type="gramStart"/>
      <w:r w:rsidR="008458AC">
        <w:rPr>
          <w:sz w:val="28"/>
        </w:rPr>
        <w:t>р</w:t>
      </w:r>
      <w:proofErr w:type="gramEnd"/>
      <w:r w:rsidR="008458AC">
        <w:rPr>
          <w:sz w:val="28"/>
        </w:rPr>
        <w:t xml:space="preserve">ук.  к </w:t>
      </w:r>
      <w:r>
        <w:rPr>
          <w:sz w:val="28"/>
        </w:rPr>
        <w:t>празднованию Дня славянской письменности и культуры ученики 2- 9 классов подготовили</w:t>
      </w:r>
      <w:r w:rsidR="008458AC">
        <w:rPr>
          <w:sz w:val="28"/>
        </w:rPr>
        <w:t xml:space="preserve"> онлайн конкурс  рисунков</w:t>
      </w:r>
      <w:r>
        <w:rPr>
          <w:sz w:val="28"/>
        </w:rPr>
        <w:t xml:space="preserve">, а также </w:t>
      </w:r>
      <w:proofErr w:type="spellStart"/>
      <w:r>
        <w:rPr>
          <w:sz w:val="28"/>
        </w:rPr>
        <w:t>флешмоб</w:t>
      </w:r>
      <w:proofErr w:type="spellEnd"/>
      <w:r>
        <w:rPr>
          <w:sz w:val="28"/>
        </w:rPr>
        <w:t xml:space="preserve"> в социальных сетях «Литература </w:t>
      </w:r>
      <w:r w:rsidR="008458AC">
        <w:rPr>
          <w:sz w:val="28"/>
        </w:rPr>
        <w:t xml:space="preserve">славянской письменности и культуры» Участие приняли ученики: Хасбулатова Джума (2кл.), </w:t>
      </w:r>
      <w:proofErr w:type="spellStart"/>
      <w:r w:rsidR="008458AC">
        <w:rPr>
          <w:sz w:val="28"/>
        </w:rPr>
        <w:t>Багомедов</w:t>
      </w:r>
      <w:proofErr w:type="spellEnd"/>
      <w:r w:rsidR="008458AC">
        <w:rPr>
          <w:sz w:val="28"/>
        </w:rPr>
        <w:t xml:space="preserve"> Марат (3кл.), Хасбулатова </w:t>
      </w:r>
      <w:proofErr w:type="spellStart"/>
      <w:r w:rsidR="008458AC">
        <w:rPr>
          <w:sz w:val="28"/>
        </w:rPr>
        <w:t>Зайнаб</w:t>
      </w:r>
      <w:proofErr w:type="spellEnd"/>
      <w:r w:rsidR="008458AC">
        <w:rPr>
          <w:sz w:val="28"/>
        </w:rPr>
        <w:t xml:space="preserve"> (4кл.), </w:t>
      </w:r>
      <w:proofErr w:type="spellStart"/>
      <w:r w:rsidR="008458AC">
        <w:rPr>
          <w:sz w:val="28"/>
        </w:rPr>
        <w:t>Асадулаева</w:t>
      </w:r>
      <w:proofErr w:type="spellEnd"/>
      <w:r w:rsidR="008458AC">
        <w:rPr>
          <w:sz w:val="28"/>
        </w:rPr>
        <w:t xml:space="preserve"> </w:t>
      </w:r>
      <w:proofErr w:type="spellStart"/>
      <w:r w:rsidR="008458AC">
        <w:rPr>
          <w:sz w:val="28"/>
        </w:rPr>
        <w:t>Сакинат</w:t>
      </w:r>
      <w:proofErr w:type="spellEnd"/>
      <w:r w:rsidR="008458AC">
        <w:rPr>
          <w:sz w:val="28"/>
        </w:rPr>
        <w:t xml:space="preserve"> (6кл.), </w:t>
      </w:r>
      <w:proofErr w:type="spellStart"/>
      <w:r w:rsidR="008458AC">
        <w:rPr>
          <w:sz w:val="28"/>
        </w:rPr>
        <w:t>Асутова</w:t>
      </w:r>
      <w:proofErr w:type="spellEnd"/>
      <w:r w:rsidR="008458AC">
        <w:rPr>
          <w:sz w:val="28"/>
        </w:rPr>
        <w:t xml:space="preserve"> Заира (6кл.), </w:t>
      </w:r>
      <w:proofErr w:type="spellStart"/>
      <w:r w:rsidR="008458AC">
        <w:rPr>
          <w:sz w:val="28"/>
        </w:rPr>
        <w:t>Багомедов</w:t>
      </w:r>
      <w:proofErr w:type="spellEnd"/>
      <w:r w:rsidR="008458AC">
        <w:rPr>
          <w:sz w:val="28"/>
        </w:rPr>
        <w:t xml:space="preserve"> </w:t>
      </w:r>
      <w:proofErr w:type="spellStart"/>
      <w:r w:rsidR="008458AC">
        <w:rPr>
          <w:sz w:val="28"/>
        </w:rPr>
        <w:t>Джарулла</w:t>
      </w:r>
      <w:proofErr w:type="spellEnd"/>
      <w:r w:rsidR="008458AC">
        <w:rPr>
          <w:sz w:val="28"/>
        </w:rPr>
        <w:t xml:space="preserve"> (7кл.), Мухамеджанов Рамазан (9кл.), </w:t>
      </w:r>
      <w:proofErr w:type="spellStart"/>
      <w:r w:rsidR="008458AC">
        <w:rPr>
          <w:sz w:val="28"/>
        </w:rPr>
        <w:t>Гасантаева</w:t>
      </w:r>
      <w:proofErr w:type="spellEnd"/>
      <w:r w:rsidR="008458AC">
        <w:rPr>
          <w:sz w:val="28"/>
        </w:rPr>
        <w:t xml:space="preserve"> </w:t>
      </w:r>
      <w:proofErr w:type="spellStart"/>
      <w:r w:rsidR="008458AC">
        <w:rPr>
          <w:sz w:val="28"/>
        </w:rPr>
        <w:t>Патимат</w:t>
      </w:r>
      <w:proofErr w:type="spellEnd"/>
      <w:r w:rsidR="008458AC">
        <w:rPr>
          <w:sz w:val="28"/>
        </w:rPr>
        <w:t xml:space="preserve"> (9кл.)</w:t>
      </w:r>
    </w:p>
    <w:p w:rsidR="008458AC" w:rsidRDefault="008458AC" w:rsidP="00611C45">
      <w:pPr>
        <w:rPr>
          <w:sz w:val="28"/>
        </w:rPr>
      </w:pPr>
    </w:p>
    <w:p w:rsidR="005F66E8" w:rsidRDefault="008458AC" w:rsidP="00611C45">
      <w:pPr>
        <w:rPr>
          <w:sz w:val="28"/>
        </w:rPr>
      </w:pPr>
      <w:r>
        <w:rPr>
          <w:sz w:val="28"/>
        </w:rPr>
        <w:lastRenderedPageBreak/>
        <w:tab/>
      </w:r>
      <w:r w:rsidR="002A7745">
        <w:rPr>
          <w:noProof/>
          <w:lang w:eastAsia="ru-RU"/>
        </w:rPr>
        <w:drawing>
          <wp:inline distT="0" distB="0" distL="0" distR="0">
            <wp:extent cx="4221126" cy="3164856"/>
            <wp:effectExtent l="0" t="0" r="8255" b="0"/>
            <wp:docPr id="1" name="Рисунок 1" descr="C:\Users\админ\AppData\Local\Microsoft\Windows\INetCache\Content.Word\IMG-20200522-WA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-20200522-WA0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728" cy="316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0F" w:rsidRDefault="007F6B0F" w:rsidP="007F6B0F">
      <w:pPr>
        <w:ind w:left="-567"/>
        <w:rPr>
          <w:sz w:val="28"/>
        </w:rPr>
        <w:sectPr w:rsidR="007F6B0F" w:rsidSect="002A7745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2A7745" w:rsidRDefault="002A7745" w:rsidP="007F6B0F">
      <w:pPr>
        <w:ind w:left="-567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9339E95" wp14:editId="6C578C83">
            <wp:extent cx="3309725" cy="4414345"/>
            <wp:effectExtent l="0" t="0" r="5080" b="5715"/>
            <wp:docPr id="2" name="Рисунок 2" descr="C:\Users\админ\AppData\Local\Microsoft\Windows\INetCache\Content.Word\IMG-20200522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IMG-20200522-WA0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11" cy="441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45" w:rsidRDefault="002A7745" w:rsidP="007F6B0F">
      <w:pPr>
        <w:ind w:hanging="142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B65FA1" wp14:editId="707FAA95">
            <wp:extent cx="3184344" cy="4414345"/>
            <wp:effectExtent l="0" t="0" r="0" b="5715"/>
            <wp:docPr id="3" name="Рисунок 3" descr="C:\Users\админ\AppData\Local\Microsoft\Windows\INetCache\Content.Word\IMG-20200522-WA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IMG-20200522-WA02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53" cy="442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45" w:rsidRDefault="002A7745" w:rsidP="002A7745">
      <w:pPr>
        <w:ind w:hanging="426"/>
        <w:rPr>
          <w:sz w:val="28"/>
        </w:rPr>
        <w:sectPr w:rsidR="002A7745" w:rsidSect="007F6B0F">
          <w:type w:val="continuous"/>
          <w:pgSz w:w="11906" w:h="16838"/>
          <w:pgMar w:top="851" w:right="850" w:bottom="851" w:left="1276" w:header="708" w:footer="708" w:gutter="0"/>
          <w:cols w:num="2" w:space="708"/>
          <w:docGrid w:linePitch="360"/>
        </w:sectPr>
      </w:pPr>
    </w:p>
    <w:p w:rsidR="007F6B0F" w:rsidRDefault="007F6B0F" w:rsidP="002A7745">
      <w:pPr>
        <w:ind w:hanging="426"/>
        <w:rPr>
          <w:sz w:val="28"/>
        </w:rPr>
        <w:sectPr w:rsidR="007F6B0F" w:rsidSect="002A7745">
          <w:type w:val="continuous"/>
          <w:pgSz w:w="11906" w:h="16838"/>
          <w:pgMar w:top="851" w:right="850" w:bottom="851" w:left="1276" w:header="708" w:footer="708" w:gutter="0"/>
          <w:cols w:num="2" w:space="708"/>
          <w:docGrid w:linePitch="360"/>
        </w:sectPr>
      </w:pPr>
    </w:p>
    <w:p w:rsidR="002A7745" w:rsidRDefault="002A7745" w:rsidP="002A7745">
      <w:pPr>
        <w:ind w:hanging="426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D68291E" wp14:editId="6FFE18B8">
            <wp:extent cx="2869220" cy="5102429"/>
            <wp:effectExtent l="0" t="0" r="7620" b="3175"/>
            <wp:docPr id="4" name="Рисунок 4" descr="C:\Users\админ\AppData\Local\Microsoft\Windows\INetCache\Content.Word\Screenshot_20200523-08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Screenshot_20200523-083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98" cy="510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45" w:rsidRDefault="002A7745" w:rsidP="002A7745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074D39" wp14:editId="6D2A3947">
            <wp:extent cx="2885090" cy="5130652"/>
            <wp:effectExtent l="0" t="0" r="0" b="0"/>
            <wp:docPr id="5" name="Рисунок 5" descr="C:\Users\админ\AppData\Local\Microsoft\Windows\INetCache\Content.Word\Screenshot_20200523-08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Word\Screenshot_20200523-0836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50" cy="51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45" w:rsidRDefault="002A7745" w:rsidP="005F66E8">
      <w:pPr>
        <w:ind w:firstLine="708"/>
        <w:rPr>
          <w:sz w:val="28"/>
        </w:rPr>
        <w:sectPr w:rsidR="002A7745" w:rsidSect="002A7745">
          <w:type w:val="continuous"/>
          <w:pgSz w:w="11906" w:h="16838"/>
          <w:pgMar w:top="851" w:right="850" w:bottom="851" w:left="1276" w:header="708" w:footer="708" w:gutter="0"/>
          <w:cols w:num="2" w:space="708"/>
          <w:docGrid w:linePitch="360"/>
        </w:sectPr>
      </w:pPr>
    </w:p>
    <w:p w:rsidR="008458AC" w:rsidRDefault="008458AC" w:rsidP="005F66E8">
      <w:pPr>
        <w:ind w:firstLine="708"/>
        <w:rPr>
          <w:sz w:val="28"/>
        </w:rPr>
      </w:pPr>
      <w:r>
        <w:rPr>
          <w:sz w:val="28"/>
        </w:rPr>
        <w:lastRenderedPageBreak/>
        <w:t>Проведенные мероприятия, посвященные Дню сла</w:t>
      </w:r>
      <w:r w:rsidR="005F66E8">
        <w:rPr>
          <w:sz w:val="28"/>
        </w:rPr>
        <w:t>вянской письменности и культуры, показали заинтересованность учащихся  к историческому прошлому и культуры нашей Родины.  Каждый ученик черпал для себя новую и интересную информацию и гордился, что является носителем самого богатого языка на планете. Такие мероприятие помогают воспитывать в детях нравственные, духовные начала.</w:t>
      </w:r>
    </w:p>
    <w:p w:rsidR="005F66E8" w:rsidRPr="007F6B0F" w:rsidRDefault="005F66E8" w:rsidP="007F6B0F">
      <w:pPr>
        <w:spacing w:after="0" w:line="240" w:lineRule="auto"/>
        <w:rPr>
          <w:i/>
          <w:sz w:val="28"/>
        </w:rPr>
      </w:pPr>
      <w:r w:rsidRPr="007F6B0F">
        <w:rPr>
          <w:i/>
          <w:sz w:val="28"/>
        </w:rPr>
        <w:t>Молчат гробницы, мумии и кости,</w:t>
      </w:r>
    </w:p>
    <w:p w:rsidR="005F66E8" w:rsidRPr="007F6B0F" w:rsidRDefault="005F66E8" w:rsidP="007F6B0F">
      <w:pPr>
        <w:spacing w:after="0" w:line="240" w:lineRule="auto"/>
        <w:rPr>
          <w:i/>
          <w:sz w:val="28"/>
        </w:rPr>
      </w:pPr>
      <w:r w:rsidRPr="007F6B0F">
        <w:rPr>
          <w:i/>
          <w:sz w:val="28"/>
        </w:rPr>
        <w:t>Лишь слову жизнь дана:</w:t>
      </w:r>
    </w:p>
    <w:p w:rsidR="005F66E8" w:rsidRPr="007F6B0F" w:rsidRDefault="005F66E8" w:rsidP="007F6B0F">
      <w:pPr>
        <w:spacing w:after="0" w:line="240" w:lineRule="auto"/>
        <w:rPr>
          <w:i/>
          <w:sz w:val="28"/>
        </w:rPr>
      </w:pPr>
      <w:r w:rsidRPr="007F6B0F">
        <w:rPr>
          <w:i/>
          <w:sz w:val="28"/>
        </w:rPr>
        <w:t>Из древней тьмы на мировом погосте</w:t>
      </w:r>
    </w:p>
    <w:p w:rsidR="005F66E8" w:rsidRPr="007F6B0F" w:rsidRDefault="005F66E8" w:rsidP="007F6B0F">
      <w:pPr>
        <w:spacing w:after="0" w:line="240" w:lineRule="auto"/>
        <w:rPr>
          <w:i/>
          <w:sz w:val="28"/>
        </w:rPr>
      </w:pPr>
      <w:r w:rsidRPr="007F6B0F">
        <w:rPr>
          <w:i/>
          <w:sz w:val="28"/>
        </w:rPr>
        <w:t>Звучат лишь Письмена.</w:t>
      </w:r>
    </w:p>
    <w:p w:rsidR="005F66E8" w:rsidRDefault="005F66E8" w:rsidP="00611C45">
      <w:pPr>
        <w:rPr>
          <w:sz w:val="28"/>
        </w:rPr>
      </w:pPr>
    </w:p>
    <w:p w:rsidR="005F66E8" w:rsidRPr="007F6B0F" w:rsidRDefault="005F66E8" w:rsidP="00611C45">
      <w:pPr>
        <w:rPr>
          <w:b/>
          <w:sz w:val="28"/>
        </w:rPr>
      </w:pPr>
      <w:r w:rsidRPr="007F6B0F">
        <w:rPr>
          <w:b/>
          <w:sz w:val="28"/>
        </w:rPr>
        <w:t xml:space="preserve">Зам. по УВР   </w:t>
      </w:r>
    </w:p>
    <w:p w:rsidR="005F66E8" w:rsidRPr="007F6B0F" w:rsidRDefault="005F66E8" w:rsidP="00611C45">
      <w:pPr>
        <w:rPr>
          <w:b/>
          <w:sz w:val="28"/>
        </w:rPr>
      </w:pPr>
      <w:r w:rsidRPr="007F6B0F">
        <w:rPr>
          <w:b/>
          <w:sz w:val="28"/>
        </w:rPr>
        <w:t>Магомедова И.М.</w:t>
      </w:r>
    </w:p>
    <w:sectPr w:rsidR="005F66E8" w:rsidRPr="007F6B0F" w:rsidSect="002A7745">
      <w:type w:val="continuous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861"/>
    <w:multiLevelType w:val="hybridMultilevel"/>
    <w:tmpl w:val="7842DE6C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DD71469"/>
    <w:multiLevelType w:val="hybridMultilevel"/>
    <w:tmpl w:val="5630D114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93"/>
    <w:rsid w:val="00105685"/>
    <w:rsid w:val="002A7745"/>
    <w:rsid w:val="005C6378"/>
    <w:rsid w:val="005F66E8"/>
    <w:rsid w:val="00611C45"/>
    <w:rsid w:val="007D1A83"/>
    <w:rsid w:val="007D277A"/>
    <w:rsid w:val="007F6B0F"/>
    <w:rsid w:val="008458AC"/>
    <w:rsid w:val="00C63A93"/>
    <w:rsid w:val="00D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11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11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2020-05-23T05:35:00Z</dcterms:created>
  <dcterms:modified xsi:type="dcterms:W3CDTF">2020-05-23T06:39:00Z</dcterms:modified>
</cp:coreProperties>
</file>